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D3" w:rsidRPr="00D112D3" w:rsidRDefault="00D112D3" w:rsidP="00D112D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2D3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D112D3" w:rsidRPr="00D112D3" w:rsidRDefault="00D112D3" w:rsidP="00D112D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2D3">
        <w:rPr>
          <w:rFonts w:ascii="Times New Roman" w:hAnsi="Times New Roman" w:cs="Times New Roman"/>
          <w:sz w:val="28"/>
          <w:szCs w:val="28"/>
        </w:rPr>
        <w:t>образовательное учреждение – «Детский сад №256»</w:t>
      </w:r>
    </w:p>
    <w:p w:rsidR="00D112D3" w:rsidRPr="00D112D3" w:rsidRDefault="00D112D3" w:rsidP="00D112D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краеведческой</w:t>
      </w:r>
      <w:r w:rsidRPr="00D112D3">
        <w:rPr>
          <w:rFonts w:ascii="Times New Roman" w:hAnsi="Times New Roman" w:cs="Times New Roman"/>
          <w:sz w:val="28"/>
          <w:szCs w:val="28"/>
        </w:rPr>
        <w:t xml:space="preserve"> мастерской</w:t>
      </w:r>
    </w:p>
    <w:p w:rsidR="00D112D3" w:rsidRPr="00D112D3" w:rsidRDefault="00D112D3" w:rsidP="00D112D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2D3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</w:p>
    <w:p w:rsidR="00D112D3" w:rsidRPr="00D112D3" w:rsidRDefault="00D112D3" w:rsidP="00D112D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2D3">
        <w:rPr>
          <w:rFonts w:ascii="Times New Roman" w:hAnsi="Times New Roman" w:cs="Times New Roman"/>
          <w:sz w:val="28"/>
          <w:szCs w:val="28"/>
        </w:rPr>
        <w:t>«Я живу в Барнауле»</w:t>
      </w: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Pr="00D112D3" w:rsidRDefault="00D112D3" w:rsidP="00D112D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2D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112D3" w:rsidRP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FE5" w:rsidRDefault="0051050A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195FE5" w:rsidTr="00E14064">
        <w:tc>
          <w:tcPr>
            <w:tcW w:w="8472" w:type="dxa"/>
          </w:tcPr>
          <w:p w:rsidR="00195FE5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E5" w:rsidTr="00E14064">
        <w:tc>
          <w:tcPr>
            <w:tcW w:w="8472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9" w:type="dxa"/>
          </w:tcPr>
          <w:p w:rsidR="00195FE5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5FE5" w:rsidTr="00E14064">
        <w:tc>
          <w:tcPr>
            <w:tcW w:w="8472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1.1.1.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задачи реализации Программы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5FE5" w:rsidTr="00E14064">
        <w:tc>
          <w:tcPr>
            <w:tcW w:w="8472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дходы к формированию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5FE5" w:rsidTr="00E14064">
        <w:tc>
          <w:tcPr>
            <w:tcW w:w="8472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Значимые для 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отки Программы характеристики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5FE5" w:rsidTr="00E14064">
        <w:tc>
          <w:tcPr>
            <w:tcW w:w="8472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1.2. Планируемые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езультаты освоения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5FE5" w:rsidTr="00E14064">
        <w:tc>
          <w:tcPr>
            <w:tcW w:w="8472" w:type="dxa"/>
          </w:tcPr>
          <w:p w:rsidR="00195FE5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51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проведения мастерской                                                   </w:t>
            </w:r>
          </w:p>
        </w:tc>
        <w:tc>
          <w:tcPr>
            <w:tcW w:w="1099" w:type="dxa"/>
          </w:tcPr>
          <w:p w:rsidR="00195FE5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E5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5FE5" w:rsidTr="00E14064">
        <w:tc>
          <w:tcPr>
            <w:tcW w:w="8472" w:type="dxa"/>
          </w:tcPr>
          <w:p w:rsidR="00195FE5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51050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работы, используемые при проведении краеведческой </w:t>
            </w:r>
          </w:p>
          <w:p w:rsidR="00195FE5" w:rsidRDefault="00195FE5" w:rsidP="00195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мастерской                                                                                             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FE5" w:rsidTr="00E14064">
        <w:tc>
          <w:tcPr>
            <w:tcW w:w="8472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Календарно-тематический план                                                      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5FE5" w:rsidTr="00E14064">
        <w:tc>
          <w:tcPr>
            <w:tcW w:w="8472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Особенности взаимодействия с семьями воспитанников                 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5FE5" w:rsidTr="00E14064">
        <w:tc>
          <w:tcPr>
            <w:tcW w:w="8472" w:type="dxa"/>
          </w:tcPr>
          <w:p w:rsidR="00195FE5" w:rsidRPr="00D112D3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</w:t>
            </w:r>
          </w:p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3.1Учебный график мастерской «Я живу в Барнауле»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E5" w:rsidRDefault="00E14064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5FE5" w:rsidTr="00E14064">
        <w:tc>
          <w:tcPr>
            <w:tcW w:w="8472" w:type="dxa"/>
          </w:tcPr>
          <w:p w:rsidR="00195FE5" w:rsidRPr="00D112D3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Учебный план                                                                                    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5FE5" w:rsidTr="00E14064">
        <w:tc>
          <w:tcPr>
            <w:tcW w:w="8472" w:type="dxa"/>
          </w:tcPr>
          <w:p w:rsidR="00195FE5" w:rsidRPr="00D112D3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Методическое обеспечение программы по разделам                       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95FE5" w:rsidTr="00E14064">
        <w:tc>
          <w:tcPr>
            <w:tcW w:w="8472" w:type="dxa"/>
          </w:tcPr>
          <w:p w:rsidR="00195FE5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</w:tc>
        <w:tc>
          <w:tcPr>
            <w:tcW w:w="1099" w:type="dxa"/>
          </w:tcPr>
          <w:p w:rsidR="00195FE5" w:rsidRDefault="00195FE5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E5" w:rsidTr="00E14064">
        <w:tc>
          <w:tcPr>
            <w:tcW w:w="8472" w:type="dxa"/>
          </w:tcPr>
          <w:p w:rsidR="00195FE5" w:rsidRDefault="00195FE5" w:rsidP="00195F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proofErr w:type="spellStart"/>
            <w:r w:rsidR="00E140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4064" w:rsidRPr="00195FE5">
              <w:rPr>
                <w:rFonts w:ascii="Times New Roman" w:hAnsi="Times New Roman" w:cs="Times New Roman"/>
                <w:sz w:val="28"/>
                <w:szCs w:val="28"/>
              </w:rPr>
              <w:t>убтесты</w:t>
            </w:r>
            <w:proofErr w:type="spellEnd"/>
            <w:r w:rsidR="00E14064" w:rsidRPr="00195FE5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педагогической диагно</w:t>
            </w:r>
            <w:r w:rsidR="00E14064">
              <w:rPr>
                <w:rFonts w:ascii="Times New Roman" w:hAnsi="Times New Roman" w:cs="Times New Roman"/>
                <w:sz w:val="28"/>
                <w:szCs w:val="28"/>
              </w:rPr>
              <w:t>стики</w:t>
            </w:r>
          </w:p>
        </w:tc>
        <w:tc>
          <w:tcPr>
            <w:tcW w:w="1099" w:type="dxa"/>
          </w:tcPr>
          <w:p w:rsidR="00195FE5" w:rsidRDefault="00E14064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5FE5" w:rsidTr="00E14064">
        <w:tc>
          <w:tcPr>
            <w:tcW w:w="8472" w:type="dxa"/>
          </w:tcPr>
          <w:p w:rsidR="00195FE5" w:rsidRDefault="00E14064" w:rsidP="00E140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D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 К</w:t>
            </w:r>
            <w:r w:rsidRPr="00E14064">
              <w:rPr>
                <w:rFonts w:ascii="Times New Roman" w:hAnsi="Times New Roman" w:cs="Times New Roman"/>
                <w:sz w:val="28"/>
                <w:szCs w:val="28"/>
              </w:rPr>
              <w:t>артотека игр для краеведческой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стерской  «Я</w:t>
            </w:r>
            <w:r w:rsidRPr="00E14064">
              <w:rPr>
                <w:rFonts w:ascii="Times New Roman" w:hAnsi="Times New Roman" w:cs="Times New Roman"/>
                <w:sz w:val="28"/>
                <w:szCs w:val="28"/>
              </w:rPr>
              <w:t xml:space="preserve">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 в Барнауле»</w:t>
            </w:r>
          </w:p>
        </w:tc>
        <w:tc>
          <w:tcPr>
            <w:tcW w:w="1099" w:type="dxa"/>
          </w:tcPr>
          <w:p w:rsidR="00195FE5" w:rsidRDefault="00E14064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214C0" w:rsidTr="00E14064">
        <w:tc>
          <w:tcPr>
            <w:tcW w:w="8472" w:type="dxa"/>
          </w:tcPr>
          <w:p w:rsidR="005214C0" w:rsidRPr="00D112D3" w:rsidRDefault="005214C0" w:rsidP="005214C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5214C0" w:rsidRDefault="005214C0" w:rsidP="00D1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</w:tbl>
    <w:p w:rsidR="00D112D3" w:rsidRDefault="00167D62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D3" w:rsidRDefault="00D112D3" w:rsidP="00D112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0B0" w:rsidRPr="00A9528B" w:rsidRDefault="00FB10B0" w:rsidP="001B5A12">
      <w:pPr>
        <w:pStyle w:val="a5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8B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8F0E5E" w:rsidRDefault="00F0131C" w:rsidP="00B21E0C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426" w:hanging="475"/>
        <w:jc w:val="center"/>
        <w:rPr>
          <w:sz w:val="28"/>
          <w:szCs w:val="28"/>
        </w:rPr>
      </w:pPr>
      <w:r w:rsidRPr="00F0131C">
        <w:rPr>
          <w:sz w:val="28"/>
          <w:szCs w:val="28"/>
        </w:rPr>
        <w:t>ПОЯСНИТЕЛЬНАЯ ЗАПИСКА</w:t>
      </w:r>
    </w:p>
    <w:p w:rsidR="003B04BC" w:rsidRPr="00B21E0C" w:rsidRDefault="003B04BC" w:rsidP="003B04BC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</w:p>
    <w:p w:rsidR="008F0E5E" w:rsidRDefault="008F0E5E" w:rsidP="008F0E5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краеведческой мастерской «Я живу в Барнауле»</w:t>
      </w:r>
      <w:r w:rsidR="00446BA1">
        <w:rPr>
          <w:sz w:val="28"/>
          <w:szCs w:val="28"/>
        </w:rPr>
        <w:t xml:space="preserve"> (далее – </w:t>
      </w:r>
      <w:r w:rsidRPr="00792174">
        <w:rPr>
          <w:sz w:val="28"/>
          <w:szCs w:val="28"/>
        </w:rPr>
        <w:t xml:space="preserve"> Программа) </w:t>
      </w:r>
      <w:r>
        <w:rPr>
          <w:sz w:val="28"/>
          <w:szCs w:val="28"/>
        </w:rPr>
        <w:t>обеспечивает</w:t>
      </w:r>
      <w:r w:rsidRPr="00187F2C">
        <w:rPr>
          <w:sz w:val="28"/>
          <w:szCs w:val="28"/>
        </w:rPr>
        <w:t xml:space="preserve"> построение образовательного процесса с учетом специфики социальн</w:t>
      </w:r>
      <w:r>
        <w:rPr>
          <w:sz w:val="28"/>
          <w:szCs w:val="28"/>
        </w:rPr>
        <w:t>ых и природных особенностей Алтайского края</w:t>
      </w:r>
      <w:r w:rsidR="007378A8">
        <w:rPr>
          <w:sz w:val="28"/>
          <w:szCs w:val="28"/>
        </w:rPr>
        <w:t xml:space="preserve"> и города Барнаула</w:t>
      </w:r>
      <w:r w:rsidRPr="00187F2C">
        <w:rPr>
          <w:sz w:val="28"/>
          <w:szCs w:val="28"/>
        </w:rPr>
        <w:t>.</w:t>
      </w:r>
      <w:r>
        <w:rPr>
          <w:sz w:val="28"/>
          <w:szCs w:val="28"/>
        </w:rPr>
        <w:t xml:space="preserve"> Федеральный государственный образовательный</w:t>
      </w:r>
      <w:r w:rsidRPr="00792174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образова</w:t>
      </w:r>
      <w:r w:rsidRPr="00792174">
        <w:rPr>
          <w:sz w:val="28"/>
          <w:szCs w:val="28"/>
        </w:rPr>
        <w:t>ния</w:t>
      </w:r>
      <w:r w:rsidRPr="00187F2C">
        <w:rPr>
          <w:sz w:val="28"/>
          <w:szCs w:val="28"/>
        </w:rPr>
        <w:t xml:space="preserve"> рассматривает учет регионального компонента, как необходимое условие вариати</w:t>
      </w:r>
      <w:r w:rsidR="007378A8">
        <w:rPr>
          <w:sz w:val="28"/>
          <w:szCs w:val="28"/>
        </w:rPr>
        <w:t>вности дошкольного образования и важный элемент</w:t>
      </w:r>
      <w:r w:rsidR="007378A8" w:rsidRPr="007378A8">
        <w:rPr>
          <w:sz w:val="28"/>
          <w:szCs w:val="28"/>
        </w:rPr>
        <w:t xml:space="preserve"> в процессе приобщения детей к социокультурным нормам, традиц</w:t>
      </w:r>
      <w:r w:rsidR="007378A8" w:rsidRPr="007378A8">
        <w:rPr>
          <w:sz w:val="28"/>
          <w:szCs w:val="28"/>
        </w:rPr>
        <w:t>и</w:t>
      </w:r>
      <w:r w:rsidR="007378A8" w:rsidRPr="007378A8">
        <w:rPr>
          <w:sz w:val="28"/>
          <w:szCs w:val="28"/>
        </w:rPr>
        <w:t>я</w:t>
      </w:r>
      <w:r w:rsidR="007378A8">
        <w:rPr>
          <w:sz w:val="28"/>
          <w:szCs w:val="28"/>
        </w:rPr>
        <w:t>м семьи, общества и государ</w:t>
      </w:r>
      <w:r w:rsidR="007378A8" w:rsidRPr="007378A8">
        <w:rPr>
          <w:sz w:val="28"/>
          <w:szCs w:val="28"/>
        </w:rPr>
        <w:t xml:space="preserve">ства. </w:t>
      </w:r>
    </w:p>
    <w:p w:rsidR="00F0131C" w:rsidRPr="008F0E5E" w:rsidRDefault="00F0131C" w:rsidP="008F0E5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54D76">
        <w:rPr>
          <w:sz w:val="28"/>
          <w:szCs w:val="28"/>
        </w:rPr>
        <w:t xml:space="preserve">раннего детства </w:t>
      </w:r>
      <w:r>
        <w:rPr>
          <w:sz w:val="28"/>
          <w:szCs w:val="28"/>
        </w:rPr>
        <w:t>р</w:t>
      </w:r>
      <w:r w:rsidRPr="00854D76">
        <w:rPr>
          <w:sz w:val="28"/>
          <w:szCs w:val="28"/>
        </w:rPr>
        <w:t xml:space="preserve">ебенок </w:t>
      </w:r>
      <w:r>
        <w:rPr>
          <w:sz w:val="28"/>
          <w:szCs w:val="28"/>
        </w:rPr>
        <w:t xml:space="preserve">активно </w:t>
      </w:r>
      <w:r w:rsidRPr="00854D76">
        <w:rPr>
          <w:sz w:val="28"/>
          <w:szCs w:val="28"/>
        </w:rPr>
        <w:t>откры</w:t>
      </w:r>
      <w:r>
        <w:rPr>
          <w:sz w:val="28"/>
          <w:szCs w:val="28"/>
        </w:rPr>
        <w:t>вает и исследует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мир</w:t>
      </w:r>
      <w:r w:rsidRPr="00854D76">
        <w:rPr>
          <w:sz w:val="28"/>
          <w:szCs w:val="28"/>
        </w:rPr>
        <w:t>.</w:t>
      </w:r>
      <w:r>
        <w:t xml:space="preserve"> </w:t>
      </w:r>
      <w:r w:rsidRPr="00681AAF">
        <w:rPr>
          <w:sz w:val="28"/>
          <w:szCs w:val="28"/>
        </w:rPr>
        <w:t>Многие впечатления от увиденного не осознаются, но они заклад</w:t>
      </w:r>
      <w:r w:rsidRPr="00681AAF">
        <w:rPr>
          <w:sz w:val="28"/>
          <w:szCs w:val="28"/>
        </w:rPr>
        <w:t>ы</w:t>
      </w:r>
      <w:r w:rsidRPr="00681AAF">
        <w:rPr>
          <w:sz w:val="28"/>
          <w:szCs w:val="28"/>
        </w:rPr>
        <w:t>вают в его душе прочную базу вос</w:t>
      </w:r>
      <w:r w:rsidR="00364F9F">
        <w:rPr>
          <w:sz w:val="28"/>
          <w:szCs w:val="28"/>
        </w:rPr>
        <w:t>хищения родным краем</w:t>
      </w:r>
      <w:r w:rsidRPr="00681AAF">
        <w:rPr>
          <w:sz w:val="28"/>
          <w:szCs w:val="28"/>
        </w:rPr>
        <w:t>. Вместе с этим в сердце зарождается чувство любви к близким людям, друзьям, родному г</w:t>
      </w:r>
      <w:r w:rsidRPr="00681AAF">
        <w:rPr>
          <w:sz w:val="28"/>
          <w:szCs w:val="28"/>
        </w:rPr>
        <w:t>о</w:t>
      </w:r>
      <w:r w:rsidRPr="00681AAF">
        <w:rPr>
          <w:sz w:val="28"/>
          <w:szCs w:val="28"/>
        </w:rPr>
        <w:t>роду – так незаметно на благодатной почве дают первые всходы патриотич</w:t>
      </w:r>
      <w:r w:rsidRPr="00681AAF">
        <w:rPr>
          <w:sz w:val="28"/>
          <w:szCs w:val="28"/>
        </w:rPr>
        <w:t>е</w:t>
      </w:r>
      <w:r w:rsidRPr="00681AAF">
        <w:rPr>
          <w:sz w:val="28"/>
          <w:szCs w:val="28"/>
        </w:rPr>
        <w:t xml:space="preserve">ские чувства. </w:t>
      </w:r>
    </w:p>
    <w:p w:rsidR="00E01BBA" w:rsidRDefault="007047BA" w:rsidP="008F0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2230">
        <w:rPr>
          <w:sz w:val="28"/>
          <w:szCs w:val="28"/>
        </w:rPr>
        <w:t>Патриоти</w:t>
      </w:r>
      <w:r w:rsidR="008F0E5E">
        <w:rPr>
          <w:sz w:val="28"/>
          <w:szCs w:val="28"/>
        </w:rPr>
        <w:t>ческое воспитание дошкольников –</w:t>
      </w:r>
      <w:r w:rsidRPr="00A62230">
        <w:rPr>
          <w:sz w:val="28"/>
          <w:szCs w:val="28"/>
        </w:rPr>
        <w:t xml:space="preserve"> актуальная задача, сто</w:t>
      </w:r>
      <w:r w:rsidRPr="00A62230">
        <w:rPr>
          <w:sz w:val="28"/>
          <w:szCs w:val="28"/>
        </w:rPr>
        <w:t>я</w:t>
      </w:r>
      <w:r w:rsidRPr="00A62230">
        <w:rPr>
          <w:sz w:val="28"/>
          <w:szCs w:val="28"/>
        </w:rPr>
        <w:t>щая перед педагогическим сообществом</w:t>
      </w:r>
      <w:r>
        <w:rPr>
          <w:sz w:val="28"/>
          <w:szCs w:val="28"/>
        </w:rPr>
        <w:t>.</w:t>
      </w:r>
      <w:r w:rsidRPr="007047BA">
        <w:rPr>
          <w:sz w:val="28"/>
          <w:szCs w:val="28"/>
        </w:rPr>
        <w:t xml:space="preserve"> </w:t>
      </w:r>
      <w:r w:rsidR="00F0131C" w:rsidRPr="00681AAF">
        <w:rPr>
          <w:sz w:val="28"/>
          <w:szCs w:val="28"/>
        </w:rPr>
        <w:t>Приоритетная необходимость во</w:t>
      </w:r>
      <w:r w:rsidR="00F0131C" w:rsidRPr="00681AAF">
        <w:rPr>
          <w:sz w:val="28"/>
          <w:szCs w:val="28"/>
        </w:rPr>
        <w:t>с</w:t>
      </w:r>
      <w:r w:rsidR="00F0131C" w:rsidRPr="00681AAF">
        <w:rPr>
          <w:sz w:val="28"/>
          <w:szCs w:val="28"/>
        </w:rPr>
        <w:t>питания патриотизма у детей и молодёжи определяется программой «Патр</w:t>
      </w:r>
      <w:r w:rsidR="00F0131C" w:rsidRPr="00681AAF">
        <w:rPr>
          <w:sz w:val="28"/>
          <w:szCs w:val="28"/>
        </w:rPr>
        <w:t>и</w:t>
      </w:r>
      <w:r w:rsidR="00F0131C" w:rsidRPr="00681AAF">
        <w:rPr>
          <w:sz w:val="28"/>
          <w:szCs w:val="28"/>
        </w:rPr>
        <w:t>отическое воспитание граждан Российской Федерации на 2016 - 2020 годы</w:t>
      </w:r>
      <w:r w:rsidR="00F0131C">
        <w:rPr>
          <w:sz w:val="28"/>
          <w:szCs w:val="28"/>
        </w:rPr>
        <w:t xml:space="preserve">». </w:t>
      </w:r>
      <w:r w:rsidR="00F0131C" w:rsidRPr="00681AAF">
        <w:rPr>
          <w:sz w:val="28"/>
          <w:szCs w:val="28"/>
        </w:rPr>
        <w:t>Базовые ценности на национальном уровне регламентируются «Концепцией духовно-нравственного развития и воспитания личности гражданина Ро</w:t>
      </w:r>
      <w:r w:rsidR="00F0131C" w:rsidRPr="00681AAF">
        <w:rPr>
          <w:sz w:val="28"/>
          <w:szCs w:val="28"/>
        </w:rPr>
        <w:t>с</w:t>
      </w:r>
      <w:r w:rsidR="00F0131C" w:rsidRPr="00681AAF">
        <w:rPr>
          <w:sz w:val="28"/>
          <w:szCs w:val="28"/>
        </w:rPr>
        <w:t>сии». Обозначенные в государственных документах приоритеты и направл</w:t>
      </w:r>
      <w:r w:rsidR="00F0131C" w:rsidRPr="00681AAF">
        <w:rPr>
          <w:sz w:val="28"/>
          <w:szCs w:val="28"/>
        </w:rPr>
        <w:t>е</w:t>
      </w:r>
      <w:r w:rsidR="00F0131C" w:rsidRPr="00681AAF">
        <w:rPr>
          <w:sz w:val="28"/>
          <w:szCs w:val="28"/>
        </w:rPr>
        <w:t>ния деятельности, перекликаясь с основными положениями законов и ста</w:t>
      </w:r>
      <w:r w:rsidR="00F0131C" w:rsidRPr="00681AAF">
        <w:rPr>
          <w:sz w:val="28"/>
          <w:szCs w:val="28"/>
        </w:rPr>
        <w:t>н</w:t>
      </w:r>
      <w:r w:rsidR="00F0131C" w:rsidRPr="00681AAF">
        <w:rPr>
          <w:sz w:val="28"/>
          <w:szCs w:val="28"/>
        </w:rPr>
        <w:t>дартов, касающихся образовательной сферы, предопределяют патриотич</w:t>
      </w:r>
      <w:r w:rsidR="00F0131C" w:rsidRPr="00681AAF">
        <w:rPr>
          <w:sz w:val="28"/>
          <w:szCs w:val="28"/>
        </w:rPr>
        <w:t>е</w:t>
      </w:r>
      <w:r w:rsidR="00F0131C" w:rsidRPr="00681AAF">
        <w:rPr>
          <w:sz w:val="28"/>
          <w:szCs w:val="28"/>
        </w:rPr>
        <w:t>ское</w:t>
      </w:r>
      <w:r w:rsidR="008F0E5E">
        <w:rPr>
          <w:sz w:val="28"/>
          <w:szCs w:val="28"/>
        </w:rPr>
        <w:t xml:space="preserve"> воспитание дошкольников</w:t>
      </w:r>
      <w:r w:rsidR="00F0131C" w:rsidRPr="00681AAF">
        <w:rPr>
          <w:sz w:val="28"/>
          <w:szCs w:val="28"/>
        </w:rPr>
        <w:t xml:space="preserve">, </w:t>
      </w:r>
      <w:r w:rsidR="00974F78">
        <w:rPr>
          <w:sz w:val="28"/>
          <w:szCs w:val="28"/>
        </w:rPr>
        <w:t>как</w:t>
      </w:r>
      <w:r w:rsidR="00F0131C" w:rsidRPr="00681AAF">
        <w:rPr>
          <w:sz w:val="28"/>
          <w:szCs w:val="28"/>
        </w:rPr>
        <w:t xml:space="preserve"> социализацию, формирование нра</w:t>
      </w:r>
      <w:r w:rsidR="00F0131C" w:rsidRPr="00681AAF">
        <w:rPr>
          <w:sz w:val="28"/>
          <w:szCs w:val="28"/>
        </w:rPr>
        <w:t>в</w:t>
      </w:r>
      <w:r w:rsidR="00F0131C" w:rsidRPr="00681AAF">
        <w:rPr>
          <w:sz w:val="28"/>
          <w:szCs w:val="28"/>
        </w:rPr>
        <w:t xml:space="preserve">ственно-патриотического сознания, инициативы и творчества детей </w:t>
      </w:r>
      <w:r w:rsidR="00974F78">
        <w:rPr>
          <w:sz w:val="28"/>
          <w:szCs w:val="28"/>
        </w:rPr>
        <w:t>д</w:t>
      </w:r>
      <w:r w:rsidR="00974F78">
        <w:rPr>
          <w:sz w:val="28"/>
          <w:szCs w:val="28"/>
        </w:rPr>
        <w:t>о</w:t>
      </w:r>
      <w:r w:rsidR="00974F78">
        <w:rPr>
          <w:sz w:val="28"/>
          <w:szCs w:val="28"/>
        </w:rPr>
        <w:t>школьного</w:t>
      </w:r>
      <w:r w:rsidR="00F0131C" w:rsidRPr="00681AAF">
        <w:rPr>
          <w:sz w:val="28"/>
          <w:szCs w:val="28"/>
        </w:rPr>
        <w:t xml:space="preserve"> возраста. </w:t>
      </w:r>
    </w:p>
    <w:p w:rsidR="00B63110" w:rsidRPr="00E01BBA" w:rsidRDefault="00E01BBA" w:rsidP="008F0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1BBA">
        <w:rPr>
          <w:sz w:val="28"/>
          <w:szCs w:val="28"/>
        </w:rPr>
        <w:t xml:space="preserve">Базовым этапом формирования </w:t>
      </w:r>
      <w:r>
        <w:rPr>
          <w:sz w:val="28"/>
          <w:szCs w:val="28"/>
        </w:rPr>
        <w:t xml:space="preserve">патриотических чувств </w:t>
      </w:r>
      <w:r w:rsidRPr="00E01BBA">
        <w:rPr>
          <w:sz w:val="28"/>
          <w:szCs w:val="28"/>
        </w:rPr>
        <w:t>следует считать накопление детьми социального опыта жизни в своем городе, усвоение пр</w:t>
      </w:r>
      <w:r w:rsidRPr="00E01BBA">
        <w:rPr>
          <w:sz w:val="28"/>
          <w:szCs w:val="28"/>
        </w:rPr>
        <w:t>и</w:t>
      </w:r>
      <w:r w:rsidRPr="00E01BBA">
        <w:rPr>
          <w:sz w:val="28"/>
          <w:szCs w:val="28"/>
        </w:rPr>
        <w:t>нятых норм поведения, взаимоотношений, приобщение к миру его культуры.</w:t>
      </w:r>
    </w:p>
    <w:p w:rsidR="00364F9F" w:rsidRDefault="00974F78" w:rsidP="008F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AF">
        <w:rPr>
          <w:rFonts w:ascii="Times New Roman" w:hAnsi="Times New Roman" w:cs="Times New Roman"/>
          <w:sz w:val="28"/>
          <w:szCs w:val="28"/>
        </w:rPr>
        <w:t>Современные исследования, посвященные проблемам приобщения д</w:t>
      </w:r>
      <w:r w:rsidRPr="00681AAF">
        <w:rPr>
          <w:rFonts w:ascii="Times New Roman" w:hAnsi="Times New Roman" w:cs="Times New Roman"/>
          <w:sz w:val="28"/>
          <w:szCs w:val="28"/>
        </w:rPr>
        <w:t>о</w:t>
      </w:r>
      <w:r w:rsidRPr="00681AAF">
        <w:rPr>
          <w:rFonts w:ascii="Times New Roman" w:hAnsi="Times New Roman" w:cs="Times New Roman"/>
          <w:sz w:val="28"/>
          <w:szCs w:val="28"/>
        </w:rPr>
        <w:t>школьников к истории и культуре родного города, связаны с изучением д</w:t>
      </w:r>
      <w:r w:rsidRPr="00681AAF">
        <w:rPr>
          <w:rFonts w:ascii="Times New Roman" w:hAnsi="Times New Roman" w:cs="Times New Roman"/>
          <w:sz w:val="28"/>
          <w:szCs w:val="28"/>
        </w:rPr>
        <w:t>о</w:t>
      </w:r>
      <w:r w:rsidRPr="00681AAF">
        <w:rPr>
          <w:rFonts w:ascii="Times New Roman" w:hAnsi="Times New Roman" w:cs="Times New Roman"/>
          <w:sz w:val="28"/>
          <w:szCs w:val="28"/>
        </w:rPr>
        <w:t xml:space="preserve">школьного детства, как первого этапа вхождения в культуру (Т.И. Бабаева, Л.М. Кларина, М.В. </w:t>
      </w:r>
      <w:proofErr w:type="spellStart"/>
      <w:r w:rsidRPr="00681AAF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681AAF">
        <w:rPr>
          <w:rFonts w:ascii="Times New Roman" w:hAnsi="Times New Roman" w:cs="Times New Roman"/>
          <w:sz w:val="28"/>
          <w:szCs w:val="28"/>
        </w:rPr>
        <w:t xml:space="preserve">, Д.И. </w:t>
      </w:r>
      <w:proofErr w:type="spellStart"/>
      <w:r w:rsidRPr="00681AAF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681AAF">
        <w:rPr>
          <w:rFonts w:ascii="Times New Roman" w:hAnsi="Times New Roman" w:cs="Times New Roman"/>
          <w:sz w:val="28"/>
          <w:szCs w:val="28"/>
        </w:rPr>
        <w:t xml:space="preserve">) и рассматривают культуру города как средство духовного, социокультурного развития и начального краеведческого образования старших дошкольников (С.Ю. Бологова, Н.А. </w:t>
      </w:r>
      <w:proofErr w:type="spellStart"/>
      <w:r w:rsidRPr="00681AAF">
        <w:rPr>
          <w:rFonts w:ascii="Times New Roman" w:hAnsi="Times New Roman" w:cs="Times New Roman"/>
          <w:sz w:val="28"/>
          <w:szCs w:val="28"/>
        </w:rPr>
        <w:t>Платохина</w:t>
      </w:r>
      <w:proofErr w:type="spellEnd"/>
      <w:r w:rsidRPr="00681AAF">
        <w:rPr>
          <w:rFonts w:ascii="Times New Roman" w:hAnsi="Times New Roman" w:cs="Times New Roman"/>
          <w:sz w:val="28"/>
          <w:szCs w:val="28"/>
        </w:rPr>
        <w:t xml:space="preserve">, О.В. Солнцева, Н.С. </w:t>
      </w:r>
      <w:proofErr w:type="spellStart"/>
      <w:r w:rsidRPr="00681AAF">
        <w:rPr>
          <w:rFonts w:ascii="Times New Roman" w:hAnsi="Times New Roman" w:cs="Times New Roman"/>
          <w:sz w:val="28"/>
          <w:szCs w:val="28"/>
        </w:rPr>
        <w:t>Стерхова</w:t>
      </w:r>
      <w:proofErr w:type="spellEnd"/>
      <w:r w:rsidRPr="00681AAF">
        <w:rPr>
          <w:rFonts w:ascii="Times New Roman" w:hAnsi="Times New Roman" w:cs="Times New Roman"/>
          <w:sz w:val="28"/>
          <w:szCs w:val="28"/>
        </w:rPr>
        <w:t xml:space="preserve">), а так же как фактор становления субъектной позиции и творческой индивидуальности детской личности в процессе освоения культурного наследия родного города (А.Г. Гогоберидзе, Н.Ф. Голованова, Н.Б. Крылова, Р.М. </w:t>
      </w:r>
      <w:proofErr w:type="spellStart"/>
      <w:r w:rsidRPr="00681AAF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Pr="00681AA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F9F" w:rsidRDefault="00364F9F" w:rsidP="008F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старшем дошкольном возрасте у детей ак</w:t>
      </w:r>
      <w:r w:rsidRPr="00F0131C">
        <w:rPr>
          <w:rFonts w:ascii="Times New Roman" w:hAnsi="Times New Roman" w:cs="Times New Roman"/>
          <w:sz w:val="28"/>
          <w:szCs w:val="28"/>
        </w:rPr>
        <w:t>тивно формируется начал</w:t>
      </w:r>
      <w:r w:rsidRPr="00F0131C">
        <w:rPr>
          <w:rFonts w:ascii="Times New Roman" w:hAnsi="Times New Roman" w:cs="Times New Roman"/>
          <w:sz w:val="28"/>
          <w:szCs w:val="28"/>
        </w:rPr>
        <w:t>ь</w:t>
      </w:r>
      <w:r w:rsidRPr="00F0131C">
        <w:rPr>
          <w:rFonts w:ascii="Times New Roman" w:hAnsi="Times New Roman" w:cs="Times New Roman"/>
          <w:sz w:val="28"/>
          <w:szCs w:val="28"/>
        </w:rPr>
        <w:t>ное познавательное, эстетическое и творческое отношение к действительн</w:t>
      </w:r>
      <w:r w:rsidRPr="00F0131C">
        <w:rPr>
          <w:rFonts w:ascii="Times New Roman" w:hAnsi="Times New Roman" w:cs="Times New Roman"/>
          <w:sz w:val="28"/>
          <w:szCs w:val="28"/>
        </w:rPr>
        <w:t>о</w:t>
      </w:r>
      <w:r w:rsidRPr="00F0131C">
        <w:rPr>
          <w:rFonts w:ascii="Times New Roman" w:hAnsi="Times New Roman" w:cs="Times New Roman"/>
          <w:sz w:val="28"/>
          <w:szCs w:val="28"/>
        </w:rPr>
        <w:t>сти, происх</w:t>
      </w:r>
      <w:r>
        <w:rPr>
          <w:rFonts w:ascii="Times New Roman" w:hAnsi="Times New Roman" w:cs="Times New Roman"/>
          <w:sz w:val="28"/>
          <w:szCs w:val="28"/>
        </w:rPr>
        <w:t>одит становление интересов к ши</w:t>
      </w:r>
      <w:r w:rsidRPr="00F0131C">
        <w:rPr>
          <w:rFonts w:ascii="Times New Roman" w:hAnsi="Times New Roman" w:cs="Times New Roman"/>
          <w:sz w:val="28"/>
          <w:szCs w:val="28"/>
        </w:rPr>
        <w:t>рокому кругу социальных явл</w:t>
      </w:r>
      <w:r w:rsidRPr="00F0131C">
        <w:rPr>
          <w:rFonts w:ascii="Times New Roman" w:hAnsi="Times New Roman" w:cs="Times New Roman"/>
          <w:sz w:val="28"/>
          <w:szCs w:val="28"/>
        </w:rPr>
        <w:t>е</w:t>
      </w:r>
      <w:r w:rsidRPr="00F0131C">
        <w:rPr>
          <w:rFonts w:ascii="Times New Roman" w:hAnsi="Times New Roman" w:cs="Times New Roman"/>
          <w:sz w:val="28"/>
          <w:szCs w:val="28"/>
        </w:rPr>
        <w:t>ний, выходящих за рамки личного опыта р</w:t>
      </w:r>
      <w:r>
        <w:rPr>
          <w:rFonts w:ascii="Times New Roman" w:hAnsi="Times New Roman" w:cs="Times New Roman"/>
          <w:sz w:val="28"/>
          <w:szCs w:val="28"/>
        </w:rPr>
        <w:t xml:space="preserve">ебенка (JI.C. Выготский,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131C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F013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В.В. Зеньковский, И.Э. Куликов</w:t>
      </w:r>
      <w:r w:rsidRPr="00F0131C">
        <w:rPr>
          <w:rFonts w:ascii="Times New Roman" w:hAnsi="Times New Roman" w:cs="Times New Roman"/>
          <w:sz w:val="28"/>
          <w:szCs w:val="28"/>
        </w:rPr>
        <w:t xml:space="preserve">ская, А.А. </w:t>
      </w:r>
      <w:proofErr w:type="spellStart"/>
      <w:r w:rsidRPr="00F0131C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F0131C">
        <w:rPr>
          <w:rFonts w:ascii="Times New Roman" w:hAnsi="Times New Roman" w:cs="Times New Roman"/>
          <w:sz w:val="28"/>
          <w:szCs w:val="28"/>
        </w:rPr>
        <w:t xml:space="preserve">, Д.И. </w:t>
      </w:r>
      <w:proofErr w:type="spellStart"/>
      <w:r w:rsidRPr="00F0131C">
        <w:rPr>
          <w:rFonts w:ascii="Times New Roman" w:hAnsi="Times New Roman" w:cs="Times New Roman"/>
          <w:sz w:val="28"/>
          <w:szCs w:val="28"/>
        </w:rPr>
        <w:t>Фел</w:t>
      </w:r>
      <w:r w:rsidRPr="00F0131C">
        <w:rPr>
          <w:rFonts w:ascii="Times New Roman" w:hAnsi="Times New Roman" w:cs="Times New Roman"/>
          <w:sz w:val="28"/>
          <w:szCs w:val="28"/>
        </w:rPr>
        <w:t>ь</w:t>
      </w:r>
      <w:r w:rsidRPr="00F0131C">
        <w:rPr>
          <w:rFonts w:ascii="Times New Roman" w:hAnsi="Times New Roman" w:cs="Times New Roman"/>
          <w:sz w:val="28"/>
          <w:szCs w:val="28"/>
        </w:rPr>
        <w:t>дштейн</w:t>
      </w:r>
      <w:proofErr w:type="spellEnd"/>
      <w:r w:rsidRPr="00F013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P.M.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D6418" w:rsidRPr="00F778F1" w:rsidRDefault="00F0131C" w:rsidP="00F7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1C">
        <w:rPr>
          <w:rFonts w:ascii="Times New Roman" w:hAnsi="Times New Roman" w:cs="Times New Roman"/>
          <w:sz w:val="28"/>
          <w:szCs w:val="28"/>
        </w:rPr>
        <w:t xml:space="preserve">Именно в этот период важно создать </w:t>
      </w:r>
      <w:r w:rsidR="00974F78">
        <w:rPr>
          <w:rFonts w:ascii="Times New Roman" w:hAnsi="Times New Roman" w:cs="Times New Roman"/>
          <w:sz w:val="28"/>
          <w:szCs w:val="28"/>
        </w:rPr>
        <w:t>условия для развития у детей и</w:t>
      </w:r>
      <w:r w:rsidR="00974F78">
        <w:rPr>
          <w:rFonts w:ascii="Times New Roman" w:hAnsi="Times New Roman" w:cs="Times New Roman"/>
          <w:sz w:val="28"/>
          <w:szCs w:val="28"/>
        </w:rPr>
        <w:t>н</w:t>
      </w:r>
      <w:r w:rsidRPr="00F0131C">
        <w:rPr>
          <w:rFonts w:ascii="Times New Roman" w:hAnsi="Times New Roman" w:cs="Times New Roman"/>
          <w:sz w:val="28"/>
          <w:szCs w:val="28"/>
        </w:rPr>
        <w:t>тереса к объектам, обладающим исто</w:t>
      </w:r>
      <w:r w:rsidR="00974F78">
        <w:rPr>
          <w:rFonts w:ascii="Times New Roman" w:hAnsi="Times New Roman" w:cs="Times New Roman"/>
          <w:sz w:val="28"/>
          <w:szCs w:val="28"/>
        </w:rPr>
        <w:t>рической и художественной ценно</w:t>
      </w:r>
      <w:r w:rsidRPr="00F0131C">
        <w:rPr>
          <w:rFonts w:ascii="Times New Roman" w:hAnsi="Times New Roman" w:cs="Times New Roman"/>
          <w:sz w:val="28"/>
          <w:szCs w:val="28"/>
        </w:rPr>
        <w:t>стью, тем самым, заложить основы непрерывного процесса приобщения к культу</w:t>
      </w:r>
      <w:r w:rsidRPr="00F0131C">
        <w:rPr>
          <w:rFonts w:ascii="Times New Roman" w:hAnsi="Times New Roman" w:cs="Times New Roman"/>
          <w:sz w:val="28"/>
          <w:szCs w:val="28"/>
        </w:rPr>
        <w:t>р</w:t>
      </w:r>
      <w:r w:rsidRPr="00F0131C">
        <w:rPr>
          <w:rFonts w:ascii="Times New Roman" w:hAnsi="Times New Roman" w:cs="Times New Roman"/>
          <w:sz w:val="28"/>
          <w:szCs w:val="28"/>
        </w:rPr>
        <w:t>но-духовному наследию родного</w:t>
      </w:r>
      <w:r w:rsidR="00974F78">
        <w:rPr>
          <w:rFonts w:ascii="Times New Roman" w:hAnsi="Times New Roman" w:cs="Times New Roman"/>
          <w:sz w:val="28"/>
          <w:szCs w:val="28"/>
        </w:rPr>
        <w:t xml:space="preserve"> края, города. Этот процесс про</w:t>
      </w:r>
      <w:r w:rsidRPr="00F0131C">
        <w:rPr>
          <w:rFonts w:ascii="Times New Roman" w:hAnsi="Times New Roman" w:cs="Times New Roman"/>
          <w:sz w:val="28"/>
          <w:szCs w:val="28"/>
        </w:rPr>
        <w:t>исходит пр</w:t>
      </w:r>
      <w:r w:rsidRPr="00F0131C">
        <w:rPr>
          <w:rFonts w:ascii="Times New Roman" w:hAnsi="Times New Roman" w:cs="Times New Roman"/>
          <w:sz w:val="28"/>
          <w:szCs w:val="28"/>
        </w:rPr>
        <w:t>е</w:t>
      </w:r>
      <w:r w:rsidRPr="00F0131C">
        <w:rPr>
          <w:rFonts w:ascii="Times New Roman" w:hAnsi="Times New Roman" w:cs="Times New Roman"/>
          <w:sz w:val="28"/>
          <w:szCs w:val="28"/>
        </w:rPr>
        <w:t>имущественно в стенах до</w:t>
      </w:r>
      <w:r w:rsidR="00314806">
        <w:rPr>
          <w:rFonts w:ascii="Times New Roman" w:hAnsi="Times New Roman" w:cs="Times New Roman"/>
          <w:sz w:val="28"/>
          <w:szCs w:val="28"/>
        </w:rPr>
        <w:t>школьного образовательного учре</w:t>
      </w:r>
      <w:r w:rsidRPr="00F0131C">
        <w:rPr>
          <w:rFonts w:ascii="Times New Roman" w:hAnsi="Times New Roman" w:cs="Times New Roman"/>
          <w:sz w:val="28"/>
          <w:szCs w:val="28"/>
        </w:rPr>
        <w:t>ждения. Поэтому необходимо «приблиз</w:t>
      </w:r>
      <w:r w:rsidR="00314806">
        <w:rPr>
          <w:rFonts w:ascii="Times New Roman" w:hAnsi="Times New Roman" w:cs="Times New Roman"/>
          <w:sz w:val="28"/>
          <w:szCs w:val="28"/>
        </w:rPr>
        <w:t>ить» город к ребёнку за счёт со</w:t>
      </w:r>
      <w:r w:rsidRPr="00F0131C">
        <w:rPr>
          <w:rFonts w:ascii="Times New Roman" w:hAnsi="Times New Roman" w:cs="Times New Roman"/>
          <w:sz w:val="28"/>
          <w:szCs w:val="28"/>
        </w:rPr>
        <w:t xml:space="preserve">здания развивающей среды. Она должна обеспечить условия для </w:t>
      </w:r>
      <w:r w:rsidR="00223860" w:rsidRPr="00F0131C">
        <w:rPr>
          <w:rFonts w:ascii="Times New Roman" w:hAnsi="Times New Roman" w:cs="Times New Roman"/>
          <w:sz w:val="28"/>
          <w:szCs w:val="28"/>
        </w:rPr>
        <w:t>возникновения детских видов д</w:t>
      </w:r>
      <w:r w:rsidR="00223860" w:rsidRPr="00F0131C">
        <w:rPr>
          <w:rFonts w:ascii="Times New Roman" w:hAnsi="Times New Roman" w:cs="Times New Roman"/>
          <w:sz w:val="28"/>
          <w:szCs w:val="28"/>
        </w:rPr>
        <w:t>е</w:t>
      </w:r>
      <w:r w:rsidR="00223860" w:rsidRPr="00F0131C">
        <w:rPr>
          <w:rFonts w:ascii="Times New Roman" w:hAnsi="Times New Roman" w:cs="Times New Roman"/>
          <w:sz w:val="28"/>
          <w:szCs w:val="28"/>
        </w:rPr>
        <w:t>ятел</w:t>
      </w:r>
      <w:r w:rsidR="00223860">
        <w:rPr>
          <w:rFonts w:ascii="Times New Roman" w:hAnsi="Times New Roman" w:cs="Times New Roman"/>
          <w:sz w:val="28"/>
          <w:szCs w:val="28"/>
        </w:rPr>
        <w:t xml:space="preserve">ьности, в процессе которых ребёнок проявляет интерес и </w:t>
      </w:r>
      <w:r w:rsidR="00223860" w:rsidRPr="00F0131C">
        <w:rPr>
          <w:rFonts w:ascii="Times New Roman" w:hAnsi="Times New Roman" w:cs="Times New Roman"/>
          <w:sz w:val="28"/>
          <w:szCs w:val="28"/>
        </w:rPr>
        <w:t>не только обр</w:t>
      </w:r>
      <w:r w:rsidR="00223860" w:rsidRPr="00F0131C">
        <w:rPr>
          <w:rFonts w:ascii="Times New Roman" w:hAnsi="Times New Roman" w:cs="Times New Roman"/>
          <w:sz w:val="28"/>
          <w:szCs w:val="28"/>
        </w:rPr>
        <w:t>е</w:t>
      </w:r>
      <w:r w:rsidR="00223860" w:rsidRPr="00F0131C">
        <w:rPr>
          <w:rFonts w:ascii="Times New Roman" w:hAnsi="Times New Roman" w:cs="Times New Roman"/>
          <w:sz w:val="28"/>
          <w:szCs w:val="28"/>
        </w:rPr>
        <w:t>тае</w:t>
      </w:r>
      <w:r w:rsidR="00223860">
        <w:rPr>
          <w:rFonts w:ascii="Times New Roman" w:hAnsi="Times New Roman" w:cs="Times New Roman"/>
          <w:sz w:val="28"/>
          <w:szCs w:val="28"/>
        </w:rPr>
        <w:t>т знания, но и проявляет творче</w:t>
      </w:r>
      <w:r w:rsidR="00223860" w:rsidRPr="00F0131C">
        <w:rPr>
          <w:rFonts w:ascii="Times New Roman" w:hAnsi="Times New Roman" w:cs="Times New Roman"/>
          <w:sz w:val="28"/>
          <w:szCs w:val="28"/>
        </w:rPr>
        <w:t>ство, актуализирует освоенный опыт.</w:t>
      </w:r>
      <w:r w:rsidR="00FD6418" w:rsidRPr="00FD6418">
        <w:rPr>
          <w:rFonts w:ascii="Times New Roman" w:hAnsi="Times New Roman" w:cs="Times New Roman"/>
          <w:sz w:val="28"/>
          <w:szCs w:val="28"/>
        </w:rPr>
        <w:t xml:space="preserve"> </w:t>
      </w:r>
      <w:r w:rsidR="00F778F1" w:rsidRPr="00F778F1">
        <w:rPr>
          <w:rFonts w:ascii="Times New Roman" w:hAnsi="Times New Roman" w:cs="Times New Roman"/>
          <w:sz w:val="28"/>
          <w:szCs w:val="28"/>
        </w:rPr>
        <w:t>С</w:t>
      </w:r>
      <w:r w:rsidR="00F778F1" w:rsidRPr="00F778F1">
        <w:rPr>
          <w:rFonts w:ascii="Times New Roman" w:hAnsi="Times New Roman" w:cs="Times New Roman"/>
          <w:sz w:val="28"/>
          <w:szCs w:val="28"/>
        </w:rPr>
        <w:t>о</w:t>
      </w:r>
      <w:r w:rsidR="00F778F1" w:rsidRPr="00F778F1">
        <w:rPr>
          <w:rFonts w:ascii="Times New Roman" w:hAnsi="Times New Roman" w:cs="Times New Roman"/>
          <w:sz w:val="28"/>
          <w:szCs w:val="28"/>
        </w:rPr>
        <w:t>здание и обогащение такой среды позволяет ребенку удовлетворить его п</w:t>
      </w:r>
      <w:r w:rsidR="00F778F1" w:rsidRPr="00F778F1">
        <w:rPr>
          <w:rFonts w:ascii="Times New Roman" w:hAnsi="Times New Roman" w:cs="Times New Roman"/>
          <w:sz w:val="28"/>
          <w:szCs w:val="28"/>
        </w:rPr>
        <w:t>о</w:t>
      </w:r>
      <w:r w:rsidR="00F778F1" w:rsidRPr="00F778F1">
        <w:rPr>
          <w:rFonts w:ascii="Times New Roman" w:hAnsi="Times New Roman" w:cs="Times New Roman"/>
          <w:sz w:val="28"/>
          <w:szCs w:val="28"/>
        </w:rPr>
        <w:t>требность в познании окружа</w:t>
      </w:r>
      <w:r w:rsidR="00F778F1">
        <w:rPr>
          <w:rFonts w:ascii="Times New Roman" w:hAnsi="Times New Roman" w:cs="Times New Roman"/>
          <w:sz w:val="28"/>
          <w:szCs w:val="28"/>
        </w:rPr>
        <w:t>ющего мира и преобразовании</w:t>
      </w:r>
      <w:r w:rsidR="00F778F1" w:rsidRPr="00F778F1">
        <w:rPr>
          <w:rFonts w:ascii="Times New Roman" w:hAnsi="Times New Roman" w:cs="Times New Roman"/>
          <w:sz w:val="28"/>
          <w:szCs w:val="28"/>
        </w:rPr>
        <w:t xml:space="preserve"> его по законам добра и красоты, а также дает возможность для самостоятельного констру</w:t>
      </w:r>
      <w:r w:rsidR="00F778F1" w:rsidRPr="00F778F1">
        <w:rPr>
          <w:rFonts w:ascii="Times New Roman" w:hAnsi="Times New Roman" w:cs="Times New Roman"/>
          <w:sz w:val="28"/>
          <w:szCs w:val="28"/>
        </w:rPr>
        <w:t>и</w:t>
      </w:r>
      <w:r w:rsidR="00F778F1" w:rsidRPr="00F778F1">
        <w:rPr>
          <w:rFonts w:ascii="Times New Roman" w:hAnsi="Times New Roman" w:cs="Times New Roman"/>
          <w:sz w:val="28"/>
          <w:szCs w:val="28"/>
        </w:rPr>
        <w:t>рования собственного образа «Я».</w:t>
      </w:r>
    </w:p>
    <w:p w:rsidR="00815BC7" w:rsidRDefault="00223860" w:rsidP="00FD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60">
        <w:rPr>
          <w:rFonts w:ascii="Times New Roman" w:hAnsi="Times New Roman" w:cs="Times New Roman"/>
          <w:sz w:val="28"/>
          <w:szCs w:val="28"/>
        </w:rPr>
        <w:t>В современных условиях педагогу необходимо использовать такие подходы и т</w:t>
      </w:r>
      <w:r>
        <w:rPr>
          <w:rFonts w:ascii="Times New Roman" w:hAnsi="Times New Roman" w:cs="Times New Roman"/>
          <w:sz w:val="28"/>
          <w:szCs w:val="28"/>
        </w:rPr>
        <w:t xml:space="preserve">ехнологии, которые </w:t>
      </w:r>
      <w:r w:rsidRPr="00223860">
        <w:rPr>
          <w:rFonts w:ascii="Times New Roman" w:hAnsi="Times New Roman" w:cs="Times New Roman"/>
          <w:sz w:val="28"/>
          <w:szCs w:val="28"/>
        </w:rPr>
        <w:t xml:space="preserve">позволяли бы </w:t>
      </w:r>
      <w:r w:rsidR="002F16B8">
        <w:rPr>
          <w:rFonts w:ascii="Times New Roman" w:hAnsi="Times New Roman" w:cs="Times New Roman"/>
          <w:sz w:val="28"/>
          <w:szCs w:val="28"/>
        </w:rPr>
        <w:t>учитывать личностные ос</w:t>
      </w:r>
      <w:r w:rsidR="002F16B8">
        <w:rPr>
          <w:rFonts w:ascii="Times New Roman" w:hAnsi="Times New Roman" w:cs="Times New Roman"/>
          <w:sz w:val="28"/>
          <w:szCs w:val="28"/>
        </w:rPr>
        <w:t>о</w:t>
      </w:r>
      <w:r w:rsidR="002F16B8">
        <w:rPr>
          <w:rFonts w:ascii="Times New Roman" w:hAnsi="Times New Roman" w:cs="Times New Roman"/>
          <w:sz w:val="28"/>
          <w:szCs w:val="28"/>
        </w:rPr>
        <w:t xml:space="preserve">бенностей каждого воспитанника и </w:t>
      </w:r>
      <w:r>
        <w:rPr>
          <w:rFonts w:ascii="Times New Roman" w:hAnsi="Times New Roman" w:cs="Times New Roman"/>
          <w:sz w:val="28"/>
          <w:szCs w:val="28"/>
        </w:rPr>
        <w:t>создавать условия</w:t>
      </w:r>
      <w:r w:rsidRPr="001E33B2">
        <w:rPr>
          <w:rFonts w:ascii="Times New Roman" w:hAnsi="Times New Roman" w:cs="Times New Roman"/>
          <w:sz w:val="28"/>
          <w:szCs w:val="28"/>
        </w:rPr>
        <w:t xml:space="preserve"> </w:t>
      </w:r>
      <w:r w:rsidR="002F16B8">
        <w:rPr>
          <w:rFonts w:ascii="Times New Roman" w:hAnsi="Times New Roman" w:cs="Times New Roman"/>
          <w:sz w:val="28"/>
          <w:szCs w:val="28"/>
        </w:rPr>
        <w:t xml:space="preserve">для </w:t>
      </w:r>
      <w:r w:rsidRPr="001E33B2">
        <w:rPr>
          <w:rFonts w:ascii="Times New Roman" w:hAnsi="Times New Roman" w:cs="Times New Roman"/>
          <w:sz w:val="28"/>
          <w:szCs w:val="28"/>
        </w:rPr>
        <w:t>активно</w:t>
      </w:r>
      <w:r w:rsidR="00815BC7">
        <w:rPr>
          <w:rFonts w:ascii="Times New Roman" w:hAnsi="Times New Roman" w:cs="Times New Roman"/>
          <w:sz w:val="28"/>
          <w:szCs w:val="28"/>
        </w:rPr>
        <w:t>го</w:t>
      </w:r>
      <w:r w:rsidRPr="001E33B2">
        <w:rPr>
          <w:rFonts w:ascii="Times New Roman" w:hAnsi="Times New Roman" w:cs="Times New Roman"/>
          <w:sz w:val="28"/>
          <w:szCs w:val="28"/>
        </w:rPr>
        <w:t xml:space="preserve"> </w:t>
      </w:r>
      <w:r w:rsidR="00815BC7">
        <w:rPr>
          <w:rFonts w:ascii="Times New Roman" w:hAnsi="Times New Roman" w:cs="Times New Roman"/>
          <w:sz w:val="28"/>
          <w:szCs w:val="28"/>
        </w:rPr>
        <w:t>прио</w:t>
      </w:r>
      <w:r w:rsidR="00815BC7">
        <w:rPr>
          <w:rFonts w:ascii="Times New Roman" w:hAnsi="Times New Roman" w:cs="Times New Roman"/>
          <w:sz w:val="28"/>
          <w:szCs w:val="28"/>
        </w:rPr>
        <w:t>б</w:t>
      </w:r>
      <w:r w:rsidR="00815BC7">
        <w:rPr>
          <w:rFonts w:ascii="Times New Roman" w:hAnsi="Times New Roman" w:cs="Times New Roman"/>
          <w:sz w:val="28"/>
          <w:szCs w:val="28"/>
        </w:rPr>
        <w:t>щения</w:t>
      </w:r>
      <w:r w:rsidR="00815BC7" w:rsidRPr="001E33B2">
        <w:rPr>
          <w:rFonts w:ascii="Times New Roman" w:hAnsi="Times New Roman" w:cs="Times New Roman"/>
          <w:sz w:val="28"/>
          <w:szCs w:val="28"/>
        </w:rPr>
        <w:t xml:space="preserve"> к кругу общечеловеческих ценностей.</w:t>
      </w:r>
      <w:r w:rsidR="00815BC7">
        <w:rPr>
          <w:rFonts w:ascii="Times New Roman" w:hAnsi="Times New Roman" w:cs="Times New Roman"/>
          <w:sz w:val="28"/>
          <w:szCs w:val="28"/>
        </w:rPr>
        <w:t xml:space="preserve">  </w:t>
      </w:r>
      <w:r w:rsidR="00815BC7" w:rsidRPr="00815BC7">
        <w:rPr>
          <w:rFonts w:ascii="Times New Roman" w:hAnsi="Times New Roman" w:cs="Times New Roman"/>
          <w:sz w:val="28"/>
          <w:szCs w:val="28"/>
        </w:rPr>
        <w:t>Одной из технологий, позв</w:t>
      </w:r>
      <w:r w:rsidR="00815BC7" w:rsidRPr="00815BC7">
        <w:rPr>
          <w:rFonts w:ascii="Times New Roman" w:hAnsi="Times New Roman" w:cs="Times New Roman"/>
          <w:sz w:val="28"/>
          <w:szCs w:val="28"/>
        </w:rPr>
        <w:t>о</w:t>
      </w:r>
      <w:r w:rsidR="00815BC7" w:rsidRPr="00815BC7">
        <w:rPr>
          <w:rFonts w:ascii="Times New Roman" w:hAnsi="Times New Roman" w:cs="Times New Roman"/>
          <w:sz w:val="28"/>
          <w:szCs w:val="28"/>
        </w:rPr>
        <w:t>ляющей ре</w:t>
      </w:r>
      <w:r w:rsidR="00815BC7">
        <w:rPr>
          <w:rFonts w:ascii="Times New Roman" w:hAnsi="Times New Roman" w:cs="Times New Roman"/>
          <w:sz w:val="28"/>
          <w:szCs w:val="28"/>
        </w:rPr>
        <w:t xml:space="preserve">шить </w:t>
      </w:r>
      <w:r w:rsidR="002F16B8">
        <w:rPr>
          <w:rFonts w:ascii="Times New Roman" w:hAnsi="Times New Roman" w:cs="Times New Roman"/>
          <w:sz w:val="28"/>
          <w:szCs w:val="28"/>
        </w:rPr>
        <w:t xml:space="preserve">эти </w:t>
      </w:r>
      <w:r w:rsidR="00815BC7">
        <w:rPr>
          <w:rFonts w:ascii="Times New Roman" w:hAnsi="Times New Roman" w:cs="Times New Roman"/>
          <w:sz w:val="28"/>
          <w:szCs w:val="28"/>
        </w:rPr>
        <w:t>задач</w:t>
      </w:r>
      <w:r w:rsidR="002F16B8">
        <w:rPr>
          <w:rFonts w:ascii="Times New Roman" w:hAnsi="Times New Roman" w:cs="Times New Roman"/>
          <w:sz w:val="28"/>
          <w:szCs w:val="28"/>
        </w:rPr>
        <w:t xml:space="preserve">и </w:t>
      </w:r>
      <w:r w:rsidR="00815BC7" w:rsidRPr="00815BC7">
        <w:rPr>
          <w:rFonts w:ascii="Times New Roman" w:hAnsi="Times New Roman" w:cs="Times New Roman"/>
          <w:sz w:val="28"/>
          <w:szCs w:val="28"/>
        </w:rPr>
        <w:t>является технология «Педагогическая масте</w:t>
      </w:r>
      <w:r w:rsidR="00815BC7" w:rsidRPr="00815BC7">
        <w:rPr>
          <w:rFonts w:ascii="Times New Roman" w:hAnsi="Times New Roman" w:cs="Times New Roman"/>
          <w:sz w:val="28"/>
          <w:szCs w:val="28"/>
        </w:rPr>
        <w:t>р</w:t>
      </w:r>
      <w:r w:rsidR="00815BC7" w:rsidRPr="00815BC7">
        <w:rPr>
          <w:rFonts w:ascii="Times New Roman" w:hAnsi="Times New Roman" w:cs="Times New Roman"/>
          <w:sz w:val="28"/>
          <w:szCs w:val="28"/>
        </w:rPr>
        <w:t xml:space="preserve">ская». </w:t>
      </w:r>
      <w:r w:rsidR="00DB0BE3" w:rsidRPr="00815BC7">
        <w:rPr>
          <w:rFonts w:ascii="Times New Roman" w:hAnsi="Times New Roman" w:cs="Times New Roman"/>
          <w:sz w:val="28"/>
          <w:szCs w:val="28"/>
        </w:rPr>
        <w:t>Суть ее</w:t>
      </w:r>
      <w:r w:rsidR="00DB0BE3">
        <w:rPr>
          <w:rFonts w:ascii="Times New Roman" w:hAnsi="Times New Roman" w:cs="Times New Roman"/>
          <w:sz w:val="28"/>
          <w:szCs w:val="28"/>
        </w:rPr>
        <w:t xml:space="preserve"> </w:t>
      </w:r>
      <w:r w:rsidR="00DB0BE3" w:rsidRPr="00815BC7">
        <w:rPr>
          <w:rFonts w:ascii="Times New Roman" w:hAnsi="Times New Roman" w:cs="Times New Roman"/>
          <w:sz w:val="28"/>
          <w:szCs w:val="28"/>
        </w:rPr>
        <w:t xml:space="preserve">заключается в том, что и </w:t>
      </w:r>
      <w:r w:rsidR="00DB0BE3">
        <w:rPr>
          <w:rFonts w:ascii="Times New Roman" w:hAnsi="Times New Roman" w:cs="Times New Roman"/>
          <w:sz w:val="28"/>
          <w:szCs w:val="28"/>
        </w:rPr>
        <w:t>воспитанники,</w:t>
      </w:r>
      <w:r w:rsidR="00DB0BE3" w:rsidRPr="00815BC7">
        <w:rPr>
          <w:rFonts w:ascii="Times New Roman" w:hAnsi="Times New Roman" w:cs="Times New Roman"/>
          <w:sz w:val="28"/>
          <w:szCs w:val="28"/>
        </w:rPr>
        <w:t xml:space="preserve"> и педагог являются настоящими творцами,</w:t>
      </w:r>
      <w:r w:rsidR="00DB0BE3">
        <w:rPr>
          <w:rFonts w:ascii="Times New Roman" w:hAnsi="Times New Roman" w:cs="Times New Roman"/>
          <w:sz w:val="28"/>
          <w:szCs w:val="28"/>
        </w:rPr>
        <w:t xml:space="preserve"> </w:t>
      </w:r>
      <w:r w:rsidR="00DB0BE3" w:rsidRPr="00815BC7">
        <w:rPr>
          <w:rFonts w:ascii="Times New Roman" w:hAnsi="Times New Roman" w:cs="Times New Roman"/>
          <w:sz w:val="28"/>
          <w:szCs w:val="28"/>
        </w:rPr>
        <w:t>прох</w:t>
      </w:r>
      <w:r w:rsidR="00DB0BE3">
        <w:rPr>
          <w:rFonts w:ascii="Times New Roman" w:hAnsi="Times New Roman" w:cs="Times New Roman"/>
          <w:sz w:val="28"/>
          <w:szCs w:val="28"/>
        </w:rPr>
        <w:t>одя рука об руку путь познания.</w:t>
      </w:r>
      <w:r w:rsidR="00DB0BE3" w:rsidRPr="00815BC7">
        <w:rPr>
          <w:rFonts w:ascii="Times New Roman" w:hAnsi="Times New Roman" w:cs="Times New Roman"/>
          <w:sz w:val="28"/>
          <w:szCs w:val="28"/>
        </w:rPr>
        <w:t xml:space="preserve"> </w:t>
      </w:r>
      <w:r w:rsidR="002F16B8" w:rsidRPr="00815BC7">
        <w:rPr>
          <w:rFonts w:ascii="Times New Roman" w:hAnsi="Times New Roman" w:cs="Times New Roman"/>
          <w:sz w:val="28"/>
          <w:szCs w:val="28"/>
        </w:rPr>
        <w:t>Получение</w:t>
      </w:r>
      <w:r w:rsidR="002F16B8">
        <w:rPr>
          <w:rFonts w:ascii="Times New Roman" w:hAnsi="Times New Roman" w:cs="Times New Roman"/>
          <w:sz w:val="28"/>
          <w:szCs w:val="28"/>
        </w:rPr>
        <w:t xml:space="preserve"> </w:t>
      </w:r>
      <w:r w:rsidR="002F16B8" w:rsidRPr="00815BC7">
        <w:rPr>
          <w:rFonts w:ascii="Times New Roman" w:hAnsi="Times New Roman" w:cs="Times New Roman"/>
          <w:sz w:val="28"/>
          <w:szCs w:val="28"/>
        </w:rPr>
        <w:t>зн</w:t>
      </w:r>
      <w:r w:rsidR="002F16B8" w:rsidRPr="00815BC7">
        <w:rPr>
          <w:rFonts w:ascii="Times New Roman" w:hAnsi="Times New Roman" w:cs="Times New Roman"/>
          <w:sz w:val="28"/>
          <w:szCs w:val="28"/>
        </w:rPr>
        <w:t>а</w:t>
      </w:r>
      <w:r w:rsidR="002F16B8" w:rsidRPr="00815BC7">
        <w:rPr>
          <w:rFonts w:ascii="Times New Roman" w:hAnsi="Times New Roman" w:cs="Times New Roman"/>
          <w:sz w:val="28"/>
          <w:szCs w:val="28"/>
        </w:rPr>
        <w:t>ний в мастерской осуществляется в форме поиска, исследования, путеш</w:t>
      </w:r>
      <w:r w:rsidR="002F16B8" w:rsidRPr="00815BC7">
        <w:rPr>
          <w:rFonts w:ascii="Times New Roman" w:hAnsi="Times New Roman" w:cs="Times New Roman"/>
          <w:sz w:val="28"/>
          <w:szCs w:val="28"/>
        </w:rPr>
        <w:t>е</w:t>
      </w:r>
      <w:r w:rsidR="002F16B8" w:rsidRPr="00815BC7">
        <w:rPr>
          <w:rFonts w:ascii="Times New Roman" w:hAnsi="Times New Roman" w:cs="Times New Roman"/>
          <w:sz w:val="28"/>
          <w:szCs w:val="28"/>
        </w:rPr>
        <w:t>ствия,</w:t>
      </w:r>
      <w:r w:rsidR="002F16B8">
        <w:rPr>
          <w:rFonts w:ascii="Times New Roman" w:hAnsi="Times New Roman" w:cs="Times New Roman"/>
          <w:sz w:val="28"/>
          <w:szCs w:val="28"/>
        </w:rPr>
        <w:t xml:space="preserve"> открытия. О</w:t>
      </w:r>
      <w:r w:rsidR="002F16B8" w:rsidRPr="002F16B8">
        <w:rPr>
          <w:rFonts w:ascii="Times New Roman" w:hAnsi="Times New Roman" w:cs="Times New Roman"/>
          <w:sz w:val="28"/>
          <w:szCs w:val="28"/>
        </w:rPr>
        <w:t>сновой открытия знаний</w:t>
      </w:r>
      <w:r w:rsidR="002F16B8">
        <w:rPr>
          <w:rFonts w:ascii="Times New Roman" w:hAnsi="Times New Roman" w:cs="Times New Roman"/>
          <w:sz w:val="28"/>
          <w:szCs w:val="28"/>
        </w:rPr>
        <w:t xml:space="preserve"> </w:t>
      </w:r>
      <w:r w:rsidR="002F16B8" w:rsidRPr="002F16B8">
        <w:rPr>
          <w:rFonts w:ascii="Times New Roman" w:hAnsi="Times New Roman" w:cs="Times New Roman"/>
          <w:sz w:val="28"/>
          <w:szCs w:val="28"/>
        </w:rPr>
        <w:t xml:space="preserve">является творческая деятельность каждого и осознание закономерностей этой деятельности. </w:t>
      </w:r>
      <w:r w:rsidR="001E17B7" w:rsidRPr="001E17B7">
        <w:rPr>
          <w:rFonts w:ascii="Times New Roman" w:hAnsi="Times New Roman" w:cs="Times New Roman"/>
          <w:sz w:val="28"/>
          <w:szCs w:val="28"/>
        </w:rPr>
        <w:t>Исследователи Н.И. Белова, А.А. Окунев, Г.А</w:t>
      </w:r>
      <w:r w:rsidR="001E17B7">
        <w:rPr>
          <w:rFonts w:ascii="Times New Roman" w:hAnsi="Times New Roman" w:cs="Times New Roman"/>
          <w:sz w:val="28"/>
          <w:szCs w:val="28"/>
        </w:rPr>
        <w:t xml:space="preserve">. Русских,  В.А. </w:t>
      </w:r>
      <w:proofErr w:type="spellStart"/>
      <w:r w:rsidR="001E17B7">
        <w:rPr>
          <w:rFonts w:ascii="Times New Roman" w:hAnsi="Times New Roman" w:cs="Times New Roman"/>
          <w:sz w:val="28"/>
          <w:szCs w:val="28"/>
        </w:rPr>
        <w:t>Степикова</w:t>
      </w:r>
      <w:proofErr w:type="spellEnd"/>
      <w:r w:rsidR="001E17B7" w:rsidRPr="001E17B7">
        <w:rPr>
          <w:rFonts w:ascii="Times New Roman" w:hAnsi="Times New Roman" w:cs="Times New Roman"/>
          <w:sz w:val="28"/>
          <w:szCs w:val="28"/>
        </w:rPr>
        <w:t xml:space="preserve"> определяют педаг</w:t>
      </w:r>
      <w:r w:rsidR="001E17B7" w:rsidRPr="001E17B7">
        <w:rPr>
          <w:rFonts w:ascii="Times New Roman" w:hAnsi="Times New Roman" w:cs="Times New Roman"/>
          <w:sz w:val="28"/>
          <w:szCs w:val="28"/>
        </w:rPr>
        <w:t>о</w:t>
      </w:r>
      <w:r w:rsidR="001E17B7" w:rsidRPr="001E17B7">
        <w:rPr>
          <w:rFonts w:ascii="Times New Roman" w:hAnsi="Times New Roman" w:cs="Times New Roman"/>
          <w:sz w:val="28"/>
          <w:szCs w:val="28"/>
        </w:rPr>
        <w:t>гическую мастерскую как интерактивную технологию, включающую игр</w:t>
      </w:r>
      <w:r w:rsidR="001E17B7" w:rsidRPr="001E17B7">
        <w:rPr>
          <w:rFonts w:ascii="Times New Roman" w:hAnsi="Times New Roman" w:cs="Times New Roman"/>
          <w:sz w:val="28"/>
          <w:szCs w:val="28"/>
        </w:rPr>
        <w:t>о</w:t>
      </w:r>
      <w:r w:rsidR="001E17B7" w:rsidRPr="001E17B7">
        <w:rPr>
          <w:rFonts w:ascii="Times New Roman" w:hAnsi="Times New Roman" w:cs="Times New Roman"/>
          <w:sz w:val="28"/>
          <w:szCs w:val="28"/>
        </w:rPr>
        <w:t>вые, исследовательские, проблемные виды деятельности. Это открытая с</w:t>
      </w:r>
      <w:r w:rsidR="001E17B7" w:rsidRPr="001E17B7">
        <w:rPr>
          <w:rFonts w:ascii="Times New Roman" w:hAnsi="Times New Roman" w:cs="Times New Roman"/>
          <w:sz w:val="28"/>
          <w:szCs w:val="28"/>
        </w:rPr>
        <w:t>и</w:t>
      </w:r>
      <w:r w:rsidR="001E17B7" w:rsidRPr="001E17B7">
        <w:rPr>
          <w:rFonts w:ascii="Times New Roman" w:hAnsi="Times New Roman" w:cs="Times New Roman"/>
          <w:sz w:val="28"/>
          <w:szCs w:val="28"/>
        </w:rPr>
        <w:t>стема поиска и выбора действий, обобщений и обмена информацией.</w:t>
      </w:r>
    </w:p>
    <w:p w:rsidR="00C51AF2" w:rsidRDefault="00DB0BE3" w:rsidP="00C51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BE3">
        <w:rPr>
          <w:rFonts w:ascii="Times New Roman" w:hAnsi="Times New Roman" w:cs="Times New Roman"/>
          <w:sz w:val="28"/>
          <w:szCs w:val="28"/>
        </w:rPr>
        <w:t>Технология «Педагогические мастерские (т</w:t>
      </w:r>
      <w:r>
        <w:rPr>
          <w:rFonts w:ascii="Times New Roman" w:hAnsi="Times New Roman" w:cs="Times New Roman"/>
          <w:sz w:val="28"/>
          <w:szCs w:val="28"/>
        </w:rPr>
        <w:t>ворческие, французские)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здана </w:t>
      </w:r>
      <w:r w:rsidRPr="00DB0BE3">
        <w:rPr>
          <w:rFonts w:ascii="Times New Roman" w:hAnsi="Times New Roman" w:cs="Times New Roman"/>
          <w:sz w:val="28"/>
          <w:szCs w:val="28"/>
        </w:rPr>
        <w:t>во Франции в 20-х годах XX века психологами Полем Ланжевеном, Анри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E3">
        <w:rPr>
          <w:rFonts w:ascii="Times New Roman" w:hAnsi="Times New Roman" w:cs="Times New Roman"/>
          <w:sz w:val="28"/>
          <w:szCs w:val="28"/>
        </w:rPr>
        <w:t xml:space="preserve">Валлоном, Жаном Пиаже и др.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0BE3">
        <w:rPr>
          <w:rFonts w:ascii="Times New Roman" w:hAnsi="Times New Roman" w:cs="Times New Roman"/>
          <w:sz w:val="28"/>
          <w:szCs w:val="28"/>
        </w:rPr>
        <w:t xml:space="preserve"> начале 90х годов ХХ века </w:t>
      </w:r>
      <w:r>
        <w:rPr>
          <w:rFonts w:ascii="Times New Roman" w:hAnsi="Times New Roman" w:cs="Times New Roman"/>
          <w:sz w:val="28"/>
          <w:szCs w:val="28"/>
        </w:rPr>
        <w:t>«масте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ские» начинают изучаться отечественными педагогами. </w:t>
      </w:r>
      <w:r w:rsidRPr="00DB0BE3">
        <w:rPr>
          <w:rFonts w:ascii="Times New Roman" w:hAnsi="Times New Roman" w:cs="Times New Roman"/>
          <w:sz w:val="28"/>
          <w:szCs w:val="28"/>
        </w:rPr>
        <w:t>Особенно заинтер</w:t>
      </w:r>
      <w:r w:rsidRPr="00DB0BE3">
        <w:rPr>
          <w:rFonts w:ascii="Times New Roman" w:hAnsi="Times New Roman" w:cs="Times New Roman"/>
          <w:sz w:val="28"/>
          <w:szCs w:val="28"/>
        </w:rPr>
        <w:t>е</w:t>
      </w:r>
      <w:r w:rsidRPr="00DB0BE3">
        <w:rPr>
          <w:rFonts w:ascii="Times New Roman" w:hAnsi="Times New Roman" w:cs="Times New Roman"/>
          <w:sz w:val="28"/>
          <w:szCs w:val="28"/>
        </w:rPr>
        <w:t xml:space="preserve">совались ими специалисты из Санкт-Петербурга (И.А. Мухина, Л.Д. </w:t>
      </w:r>
      <w:proofErr w:type="spellStart"/>
      <w:r w:rsidRPr="00DB0BE3">
        <w:rPr>
          <w:rFonts w:ascii="Times New Roman" w:hAnsi="Times New Roman" w:cs="Times New Roman"/>
          <w:sz w:val="28"/>
          <w:szCs w:val="28"/>
        </w:rPr>
        <w:t>Фураева</w:t>
      </w:r>
      <w:proofErr w:type="spellEnd"/>
      <w:r w:rsidRPr="00DB0BE3">
        <w:rPr>
          <w:rFonts w:ascii="Times New Roman" w:hAnsi="Times New Roman" w:cs="Times New Roman"/>
          <w:sz w:val="28"/>
          <w:szCs w:val="28"/>
        </w:rPr>
        <w:t>, Н.</w:t>
      </w:r>
      <w:r w:rsidR="00C51AF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C51AF2">
        <w:rPr>
          <w:rFonts w:ascii="Times New Roman" w:hAnsi="Times New Roman" w:cs="Times New Roman"/>
          <w:sz w:val="28"/>
          <w:szCs w:val="28"/>
        </w:rPr>
        <w:t>Хлебович</w:t>
      </w:r>
      <w:proofErr w:type="spellEnd"/>
      <w:r w:rsidR="00C51AF2">
        <w:rPr>
          <w:rFonts w:ascii="Times New Roman" w:hAnsi="Times New Roman" w:cs="Times New Roman"/>
          <w:sz w:val="28"/>
          <w:szCs w:val="28"/>
        </w:rPr>
        <w:t>, Ж.О. Андреева</w:t>
      </w:r>
      <w:r w:rsidRPr="00DB0B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1AF2" w:rsidRDefault="00FB10B0" w:rsidP="00C51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0B0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C51AF2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FB10B0">
        <w:rPr>
          <w:rFonts w:ascii="Times New Roman" w:hAnsi="Times New Roman" w:cs="Times New Roman"/>
          <w:sz w:val="28"/>
          <w:szCs w:val="28"/>
        </w:rPr>
        <w:t>выражается в следующих основных положениях:</w:t>
      </w:r>
    </w:p>
    <w:p w:rsidR="00FB10B0" w:rsidRPr="00FB10B0" w:rsidRDefault="00FB10B0" w:rsidP="00C51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0B0">
        <w:rPr>
          <w:rFonts w:ascii="Times New Roman" w:hAnsi="Times New Roman" w:cs="Times New Roman"/>
          <w:sz w:val="28"/>
          <w:szCs w:val="28"/>
        </w:rPr>
        <w:t>Личность с новым менталитетом – это личность «самостоятельная, с</w:t>
      </w:r>
      <w:r w:rsidRPr="00FB10B0">
        <w:rPr>
          <w:rFonts w:ascii="Times New Roman" w:hAnsi="Times New Roman" w:cs="Times New Roman"/>
          <w:sz w:val="28"/>
          <w:szCs w:val="28"/>
        </w:rPr>
        <w:t>о</w:t>
      </w:r>
      <w:r w:rsidRPr="00FB10B0">
        <w:rPr>
          <w:rFonts w:ascii="Times New Roman" w:hAnsi="Times New Roman" w:cs="Times New Roman"/>
          <w:sz w:val="28"/>
          <w:szCs w:val="28"/>
        </w:rPr>
        <w:t>циально ответстве</w:t>
      </w:r>
      <w:r w:rsidR="00C51AF2">
        <w:rPr>
          <w:rFonts w:ascii="Times New Roman" w:hAnsi="Times New Roman" w:cs="Times New Roman"/>
          <w:sz w:val="28"/>
          <w:szCs w:val="28"/>
        </w:rPr>
        <w:t>нная</w:t>
      </w:r>
      <w:r w:rsidRPr="00FB10B0">
        <w:rPr>
          <w:rFonts w:ascii="Times New Roman" w:hAnsi="Times New Roman" w:cs="Times New Roman"/>
          <w:sz w:val="28"/>
          <w:szCs w:val="28"/>
        </w:rPr>
        <w:t>», способная оказывать позитивное воздействие на свою жизнь и окружающий мир.</w:t>
      </w:r>
    </w:p>
    <w:p w:rsidR="00FB10B0" w:rsidRPr="00FB10B0" w:rsidRDefault="00FB10B0" w:rsidP="00C51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0B0">
        <w:rPr>
          <w:rFonts w:ascii="Times New Roman" w:hAnsi="Times New Roman" w:cs="Times New Roman"/>
          <w:sz w:val="28"/>
          <w:szCs w:val="28"/>
        </w:rPr>
        <w:lastRenderedPageBreak/>
        <w:t>Все способны: каждый ребенок обладает способностями практически ко всем видам человеческой деятельности: к овладению естественным и г</w:t>
      </w:r>
      <w:r w:rsidRPr="00FB10B0">
        <w:rPr>
          <w:rFonts w:ascii="Times New Roman" w:hAnsi="Times New Roman" w:cs="Times New Roman"/>
          <w:sz w:val="28"/>
          <w:szCs w:val="28"/>
        </w:rPr>
        <w:t>у</w:t>
      </w:r>
      <w:r w:rsidRPr="00FB10B0">
        <w:rPr>
          <w:rFonts w:ascii="Times New Roman" w:hAnsi="Times New Roman" w:cs="Times New Roman"/>
          <w:sz w:val="28"/>
          <w:szCs w:val="28"/>
        </w:rPr>
        <w:t>манитарным знанием, изобра</w:t>
      </w:r>
      <w:r w:rsidR="00C51AF2">
        <w:rPr>
          <w:rFonts w:ascii="Times New Roman" w:hAnsi="Times New Roman" w:cs="Times New Roman"/>
          <w:sz w:val="28"/>
          <w:szCs w:val="28"/>
        </w:rPr>
        <w:t xml:space="preserve">зительным искусством, музыкой и </w:t>
      </w:r>
      <w:r w:rsidRPr="00FB10B0">
        <w:rPr>
          <w:rFonts w:ascii="Times New Roman" w:hAnsi="Times New Roman" w:cs="Times New Roman"/>
          <w:sz w:val="28"/>
          <w:szCs w:val="28"/>
        </w:rPr>
        <w:t>т. д. Дело только в том, какие методы будут применяться в процессе его образования.</w:t>
      </w:r>
    </w:p>
    <w:p w:rsidR="00DB0BE3" w:rsidRDefault="00FB10B0" w:rsidP="00C51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0B0">
        <w:rPr>
          <w:rFonts w:ascii="Times New Roman" w:hAnsi="Times New Roman" w:cs="Times New Roman"/>
          <w:sz w:val="28"/>
          <w:szCs w:val="28"/>
        </w:rPr>
        <w:t xml:space="preserve">В работе мастерской важен сам процесс, который приобщает к радости творчества, к самостоятельной исследовательской деятельности. Это дает ощущение собственной значимости и уважения к неповторимости другого. </w:t>
      </w:r>
    </w:p>
    <w:p w:rsidR="00C51AF2" w:rsidRDefault="00C51AF2" w:rsidP="00D3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36" w:rsidRDefault="00FB10B0" w:rsidP="00B21E0C">
      <w:pPr>
        <w:pStyle w:val="a5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D36">
        <w:rPr>
          <w:rFonts w:ascii="Times New Roman" w:hAnsi="Times New Roman" w:cs="Times New Roman"/>
          <w:sz w:val="28"/>
          <w:szCs w:val="28"/>
        </w:rPr>
        <w:t>ЦЕЛЬ И ЗАДАЧИ РЕАЛИЗАЦИИ ПРОГРАММЫ.</w:t>
      </w:r>
    </w:p>
    <w:p w:rsidR="003B04BC" w:rsidRPr="00B21E0C" w:rsidRDefault="003B04BC" w:rsidP="003B04BC">
      <w:pPr>
        <w:pStyle w:val="a5"/>
        <w:spacing w:after="0" w:line="240" w:lineRule="auto"/>
        <w:ind w:left="2038"/>
        <w:jc w:val="both"/>
        <w:rPr>
          <w:rFonts w:ascii="Times New Roman" w:hAnsi="Times New Roman" w:cs="Times New Roman"/>
          <w:sz w:val="28"/>
          <w:szCs w:val="28"/>
        </w:rPr>
      </w:pPr>
    </w:p>
    <w:p w:rsidR="00FB10B0" w:rsidRDefault="008F0E5E" w:rsidP="008F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5E">
        <w:rPr>
          <w:rFonts w:ascii="Times New Roman" w:hAnsi="Times New Roman" w:cs="Times New Roman"/>
          <w:b/>
          <w:sz w:val="28"/>
          <w:szCs w:val="28"/>
        </w:rPr>
        <w:t>Цель</w:t>
      </w:r>
      <w:r w:rsidR="00FB10B0" w:rsidRPr="008F0E5E">
        <w:rPr>
          <w:rFonts w:ascii="Times New Roman" w:hAnsi="Times New Roman" w:cs="Times New Roman"/>
          <w:b/>
          <w:sz w:val="28"/>
          <w:szCs w:val="28"/>
        </w:rPr>
        <w:t>:</w:t>
      </w:r>
      <w:r w:rsidR="00FB10B0" w:rsidRPr="00FB10B0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FB10B0">
        <w:rPr>
          <w:rFonts w:ascii="Times New Roman" w:hAnsi="Times New Roman" w:cs="Times New Roman"/>
          <w:sz w:val="28"/>
          <w:szCs w:val="28"/>
        </w:rPr>
        <w:t>овать становлению первичной цен</w:t>
      </w:r>
      <w:r w:rsidR="00FB10B0" w:rsidRPr="00FB10B0">
        <w:rPr>
          <w:rFonts w:ascii="Times New Roman" w:hAnsi="Times New Roman" w:cs="Times New Roman"/>
          <w:sz w:val="28"/>
          <w:szCs w:val="28"/>
        </w:rPr>
        <w:t>ностной ориентации и п</w:t>
      </w:r>
      <w:r w:rsidR="00FB10B0" w:rsidRPr="00FB10B0">
        <w:rPr>
          <w:rFonts w:ascii="Times New Roman" w:hAnsi="Times New Roman" w:cs="Times New Roman"/>
          <w:sz w:val="28"/>
          <w:szCs w:val="28"/>
        </w:rPr>
        <w:t>о</w:t>
      </w:r>
      <w:r w:rsidR="00FB10B0" w:rsidRPr="00FB10B0">
        <w:rPr>
          <w:rFonts w:ascii="Times New Roman" w:hAnsi="Times New Roman" w:cs="Times New Roman"/>
          <w:sz w:val="28"/>
          <w:szCs w:val="28"/>
        </w:rPr>
        <w:t>зитивной социализации детей старшего дошкольного возраста через прио</w:t>
      </w:r>
      <w:r w:rsidR="00FB10B0" w:rsidRPr="00FB10B0">
        <w:rPr>
          <w:rFonts w:ascii="Times New Roman" w:hAnsi="Times New Roman" w:cs="Times New Roman"/>
          <w:sz w:val="28"/>
          <w:szCs w:val="28"/>
        </w:rPr>
        <w:t>б</w:t>
      </w:r>
      <w:r w:rsidR="00FB10B0" w:rsidRPr="00FB10B0">
        <w:rPr>
          <w:rFonts w:ascii="Times New Roman" w:hAnsi="Times New Roman" w:cs="Times New Roman"/>
          <w:sz w:val="28"/>
          <w:szCs w:val="28"/>
        </w:rPr>
        <w:t>щение к историко-культурным ценностям родного города посред</w:t>
      </w:r>
      <w:r w:rsidR="00FB10B0">
        <w:rPr>
          <w:rFonts w:ascii="Times New Roman" w:hAnsi="Times New Roman" w:cs="Times New Roman"/>
          <w:sz w:val="28"/>
          <w:szCs w:val="28"/>
        </w:rPr>
        <w:t>ством де</w:t>
      </w:r>
      <w:r w:rsidR="00FB10B0">
        <w:rPr>
          <w:rFonts w:ascii="Times New Roman" w:hAnsi="Times New Roman" w:cs="Times New Roman"/>
          <w:sz w:val="28"/>
          <w:szCs w:val="28"/>
        </w:rPr>
        <w:t>я</w:t>
      </w:r>
      <w:r w:rsidR="00FB10B0">
        <w:rPr>
          <w:rFonts w:ascii="Times New Roman" w:hAnsi="Times New Roman" w:cs="Times New Roman"/>
          <w:sz w:val="28"/>
          <w:szCs w:val="28"/>
        </w:rPr>
        <w:t>тельности в краеведческой мастерской «Я живу в Барнауле»</w:t>
      </w:r>
      <w:r w:rsidR="00FB10B0" w:rsidRPr="00FB10B0">
        <w:rPr>
          <w:rFonts w:ascii="Times New Roman" w:hAnsi="Times New Roman" w:cs="Times New Roman"/>
          <w:sz w:val="28"/>
          <w:szCs w:val="28"/>
        </w:rPr>
        <w:t>.</w:t>
      </w:r>
    </w:p>
    <w:p w:rsidR="00FB10B0" w:rsidRPr="008F0E5E" w:rsidRDefault="00FB10B0" w:rsidP="008F0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E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10B0" w:rsidRPr="00FB10B0" w:rsidRDefault="00FB10B0" w:rsidP="00FB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B0">
        <w:rPr>
          <w:rFonts w:ascii="Times New Roman" w:hAnsi="Times New Roman" w:cs="Times New Roman"/>
          <w:sz w:val="28"/>
          <w:szCs w:val="28"/>
        </w:rPr>
        <w:t>•</w:t>
      </w:r>
      <w:r w:rsidRPr="00FB10B0">
        <w:rPr>
          <w:rFonts w:ascii="Times New Roman" w:hAnsi="Times New Roman" w:cs="Times New Roman"/>
          <w:sz w:val="28"/>
          <w:szCs w:val="28"/>
        </w:rPr>
        <w:tab/>
        <w:t>Создавать условия для ф</w:t>
      </w:r>
      <w:r>
        <w:rPr>
          <w:rFonts w:ascii="Times New Roman" w:hAnsi="Times New Roman" w:cs="Times New Roman"/>
          <w:sz w:val="28"/>
          <w:szCs w:val="28"/>
        </w:rPr>
        <w:t>ормирования у детей старшего до</w:t>
      </w:r>
      <w:r w:rsidRPr="00FB10B0">
        <w:rPr>
          <w:rFonts w:ascii="Times New Roman" w:hAnsi="Times New Roman" w:cs="Times New Roman"/>
          <w:sz w:val="28"/>
          <w:szCs w:val="28"/>
        </w:rPr>
        <w:t>школьного возраста предста</w:t>
      </w:r>
      <w:r>
        <w:rPr>
          <w:rFonts w:ascii="Times New Roman" w:hAnsi="Times New Roman" w:cs="Times New Roman"/>
          <w:sz w:val="28"/>
          <w:szCs w:val="28"/>
        </w:rPr>
        <w:t>влений о истории и культуре род</w:t>
      </w:r>
      <w:r w:rsidR="00323DA8">
        <w:rPr>
          <w:rFonts w:ascii="Times New Roman" w:hAnsi="Times New Roman" w:cs="Times New Roman"/>
          <w:sz w:val="28"/>
          <w:szCs w:val="28"/>
        </w:rPr>
        <w:t>ного города.</w:t>
      </w:r>
    </w:p>
    <w:p w:rsidR="00FB10B0" w:rsidRPr="00FB10B0" w:rsidRDefault="00FB10B0" w:rsidP="00FB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B0">
        <w:rPr>
          <w:rFonts w:ascii="Times New Roman" w:hAnsi="Times New Roman" w:cs="Times New Roman"/>
          <w:sz w:val="28"/>
          <w:szCs w:val="28"/>
        </w:rPr>
        <w:t>•</w:t>
      </w:r>
      <w:r w:rsidRPr="00FB10B0">
        <w:rPr>
          <w:rFonts w:ascii="Times New Roman" w:hAnsi="Times New Roman" w:cs="Times New Roman"/>
          <w:sz w:val="28"/>
          <w:szCs w:val="28"/>
        </w:rPr>
        <w:tab/>
        <w:t>Стимулировать у детей фо</w:t>
      </w:r>
      <w:r>
        <w:rPr>
          <w:rFonts w:ascii="Times New Roman" w:hAnsi="Times New Roman" w:cs="Times New Roman"/>
          <w:sz w:val="28"/>
          <w:szCs w:val="28"/>
        </w:rPr>
        <w:t>рмирование качеств, способствую</w:t>
      </w:r>
      <w:r w:rsidRPr="00FB10B0">
        <w:rPr>
          <w:rFonts w:ascii="Times New Roman" w:hAnsi="Times New Roman" w:cs="Times New Roman"/>
          <w:sz w:val="28"/>
          <w:szCs w:val="28"/>
        </w:rPr>
        <w:t>щих сам</w:t>
      </w:r>
      <w:r w:rsidRPr="00FB10B0">
        <w:rPr>
          <w:rFonts w:ascii="Times New Roman" w:hAnsi="Times New Roman" w:cs="Times New Roman"/>
          <w:sz w:val="28"/>
          <w:szCs w:val="28"/>
        </w:rPr>
        <w:t>о</w:t>
      </w:r>
      <w:r w:rsidRPr="00FB10B0">
        <w:rPr>
          <w:rFonts w:ascii="Times New Roman" w:hAnsi="Times New Roman" w:cs="Times New Roman"/>
          <w:sz w:val="28"/>
          <w:szCs w:val="28"/>
        </w:rPr>
        <w:t>утверждению личности: самостоятельности и свободы выбора, индивидуал</w:t>
      </w:r>
      <w:r w:rsidRPr="00FB10B0">
        <w:rPr>
          <w:rFonts w:ascii="Times New Roman" w:hAnsi="Times New Roman" w:cs="Times New Roman"/>
          <w:sz w:val="28"/>
          <w:szCs w:val="28"/>
        </w:rPr>
        <w:t>ь</w:t>
      </w:r>
      <w:r w:rsidRPr="00FB10B0">
        <w:rPr>
          <w:rFonts w:ascii="Times New Roman" w:hAnsi="Times New Roman" w:cs="Times New Roman"/>
          <w:sz w:val="28"/>
          <w:szCs w:val="28"/>
        </w:rPr>
        <w:t>ности восприятия и самовыражения через осуществление права выбора и способа открытия новых</w:t>
      </w:r>
      <w:r>
        <w:rPr>
          <w:rFonts w:ascii="Times New Roman" w:hAnsi="Times New Roman" w:cs="Times New Roman"/>
          <w:sz w:val="28"/>
          <w:szCs w:val="28"/>
        </w:rPr>
        <w:t xml:space="preserve"> зна</w:t>
      </w:r>
      <w:r w:rsidRPr="00FB10B0">
        <w:rPr>
          <w:rFonts w:ascii="Times New Roman" w:hAnsi="Times New Roman" w:cs="Times New Roman"/>
          <w:sz w:val="28"/>
          <w:szCs w:val="28"/>
        </w:rPr>
        <w:t>ний.</w:t>
      </w:r>
    </w:p>
    <w:p w:rsidR="00FB10B0" w:rsidRPr="00FB10B0" w:rsidRDefault="00FB10B0" w:rsidP="00FB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B0">
        <w:rPr>
          <w:rFonts w:ascii="Times New Roman" w:hAnsi="Times New Roman" w:cs="Times New Roman"/>
          <w:sz w:val="28"/>
          <w:szCs w:val="28"/>
        </w:rPr>
        <w:t>•</w:t>
      </w:r>
      <w:r w:rsidRPr="00FB10B0">
        <w:rPr>
          <w:rFonts w:ascii="Times New Roman" w:hAnsi="Times New Roman" w:cs="Times New Roman"/>
          <w:sz w:val="28"/>
          <w:szCs w:val="28"/>
        </w:rPr>
        <w:tab/>
        <w:t xml:space="preserve">Способствовать становлению у дошкольников ценностных ориентиров в поведении и </w:t>
      </w:r>
      <w:r>
        <w:rPr>
          <w:rFonts w:ascii="Times New Roman" w:hAnsi="Times New Roman" w:cs="Times New Roman"/>
          <w:sz w:val="28"/>
          <w:szCs w:val="28"/>
        </w:rPr>
        <w:t>деятельности, обеспечивающих от</w:t>
      </w:r>
      <w:r w:rsidRPr="00FB10B0">
        <w:rPr>
          <w:rFonts w:ascii="Times New Roman" w:hAnsi="Times New Roman" w:cs="Times New Roman"/>
          <w:sz w:val="28"/>
          <w:szCs w:val="28"/>
        </w:rPr>
        <w:t>ветственное отношение к с</w:t>
      </w:r>
      <w:r>
        <w:rPr>
          <w:rFonts w:ascii="Times New Roman" w:hAnsi="Times New Roman" w:cs="Times New Roman"/>
          <w:sz w:val="28"/>
          <w:szCs w:val="28"/>
        </w:rPr>
        <w:t>оциальной и природной среде род</w:t>
      </w:r>
      <w:r w:rsidRPr="00FB10B0">
        <w:rPr>
          <w:rFonts w:ascii="Times New Roman" w:hAnsi="Times New Roman" w:cs="Times New Roman"/>
          <w:sz w:val="28"/>
          <w:szCs w:val="28"/>
        </w:rPr>
        <w:t>ного города.</w:t>
      </w:r>
    </w:p>
    <w:p w:rsidR="002F16B8" w:rsidRDefault="00FB10B0" w:rsidP="00FB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B0">
        <w:rPr>
          <w:rFonts w:ascii="Times New Roman" w:hAnsi="Times New Roman" w:cs="Times New Roman"/>
          <w:sz w:val="28"/>
          <w:szCs w:val="28"/>
        </w:rPr>
        <w:t>•</w:t>
      </w:r>
      <w:r w:rsidRPr="00FB10B0">
        <w:rPr>
          <w:rFonts w:ascii="Times New Roman" w:hAnsi="Times New Roman" w:cs="Times New Roman"/>
          <w:sz w:val="28"/>
          <w:szCs w:val="28"/>
        </w:rPr>
        <w:tab/>
        <w:t>Обогащать предметно-разв</w:t>
      </w:r>
      <w:r>
        <w:rPr>
          <w:rFonts w:ascii="Times New Roman" w:hAnsi="Times New Roman" w:cs="Times New Roman"/>
          <w:sz w:val="28"/>
          <w:szCs w:val="28"/>
        </w:rPr>
        <w:t>ивающую среду для активного при</w:t>
      </w:r>
      <w:r w:rsidRPr="00FB10B0">
        <w:rPr>
          <w:rFonts w:ascii="Times New Roman" w:hAnsi="Times New Roman" w:cs="Times New Roman"/>
          <w:sz w:val="28"/>
          <w:szCs w:val="28"/>
        </w:rPr>
        <w:t>общения детей к социал</w:t>
      </w:r>
      <w:r>
        <w:rPr>
          <w:rFonts w:ascii="Times New Roman" w:hAnsi="Times New Roman" w:cs="Times New Roman"/>
          <w:sz w:val="28"/>
          <w:szCs w:val="28"/>
        </w:rPr>
        <w:t>ьному миру</w:t>
      </w:r>
      <w:r w:rsidRPr="00FB10B0">
        <w:rPr>
          <w:rFonts w:ascii="Times New Roman" w:hAnsi="Times New Roman" w:cs="Times New Roman"/>
          <w:sz w:val="28"/>
          <w:szCs w:val="28"/>
        </w:rPr>
        <w:t>.</w:t>
      </w:r>
    </w:p>
    <w:p w:rsidR="00D34339" w:rsidRDefault="00D34339" w:rsidP="00FB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AF2" w:rsidRDefault="00C45F64" w:rsidP="003B04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51AF2" w:rsidRPr="00C51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C51AF2" w:rsidRPr="00C51AF2">
        <w:rPr>
          <w:rFonts w:ascii="Times New Roman" w:hAnsi="Times New Roman" w:cs="Times New Roman"/>
          <w:sz w:val="28"/>
          <w:szCs w:val="28"/>
        </w:rPr>
        <w:t xml:space="preserve"> ПРИНЦИПЫ И</w:t>
      </w:r>
      <w:r w:rsidR="00B21E0C">
        <w:rPr>
          <w:rFonts w:ascii="Times New Roman" w:hAnsi="Times New Roman" w:cs="Times New Roman"/>
          <w:sz w:val="28"/>
          <w:szCs w:val="28"/>
        </w:rPr>
        <w:t xml:space="preserve"> ПОДХОДЫ ФОРМИРОВАНИЯ ПРОГРАММЫ</w:t>
      </w:r>
    </w:p>
    <w:p w:rsidR="003B04BC" w:rsidRPr="00C51AF2" w:rsidRDefault="003B04BC" w:rsidP="00B21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BA1" w:rsidRDefault="00C51AF2" w:rsidP="00B21E0C">
      <w:pPr>
        <w:pStyle w:val="1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C51AF2">
        <w:rPr>
          <w:sz w:val="28"/>
          <w:szCs w:val="28"/>
        </w:rPr>
        <w:t xml:space="preserve">Программа построена в соответствии с основными принципами </w:t>
      </w:r>
      <w:r w:rsidR="00C45F64" w:rsidRPr="00C51AF2">
        <w:rPr>
          <w:sz w:val="28"/>
          <w:szCs w:val="28"/>
        </w:rPr>
        <w:t>д</w:t>
      </w:r>
      <w:r w:rsidR="00C45F64" w:rsidRPr="00C51AF2">
        <w:rPr>
          <w:sz w:val="28"/>
          <w:szCs w:val="28"/>
        </w:rPr>
        <w:t>о</w:t>
      </w:r>
      <w:r w:rsidR="00C45F64" w:rsidRPr="00C51AF2">
        <w:rPr>
          <w:sz w:val="28"/>
          <w:szCs w:val="28"/>
        </w:rPr>
        <w:t>школьного</w:t>
      </w:r>
      <w:r w:rsidRPr="00C51AF2">
        <w:rPr>
          <w:sz w:val="28"/>
          <w:szCs w:val="28"/>
        </w:rPr>
        <w:t xml:space="preserve"> образования, отраженными в Федеральном государственном о</w:t>
      </w:r>
      <w:r w:rsidRPr="00C51AF2">
        <w:rPr>
          <w:sz w:val="28"/>
          <w:szCs w:val="28"/>
        </w:rPr>
        <w:t>б</w:t>
      </w:r>
      <w:r w:rsidRPr="00C51AF2">
        <w:rPr>
          <w:sz w:val="28"/>
          <w:szCs w:val="28"/>
        </w:rPr>
        <w:t>разовательном стандарте и определя</w:t>
      </w:r>
      <w:r w:rsidR="00C45F64">
        <w:rPr>
          <w:sz w:val="28"/>
          <w:szCs w:val="28"/>
        </w:rPr>
        <w:t>ет содержание и организацию дея</w:t>
      </w:r>
      <w:r w:rsidRPr="00C51AF2">
        <w:rPr>
          <w:sz w:val="28"/>
          <w:szCs w:val="28"/>
        </w:rPr>
        <w:t>тел</w:t>
      </w:r>
      <w:r w:rsidRPr="00C51AF2">
        <w:rPr>
          <w:sz w:val="28"/>
          <w:szCs w:val="28"/>
        </w:rPr>
        <w:t>ь</w:t>
      </w:r>
      <w:r w:rsidRPr="00C51AF2">
        <w:rPr>
          <w:sz w:val="28"/>
          <w:szCs w:val="28"/>
        </w:rPr>
        <w:t xml:space="preserve">ности детей 5-6 лет по краеведению. </w:t>
      </w:r>
      <w:r w:rsidR="00446BA1" w:rsidRPr="00C51AF2">
        <w:rPr>
          <w:sz w:val="28"/>
          <w:szCs w:val="28"/>
        </w:rPr>
        <w:t xml:space="preserve">Основой реализации </w:t>
      </w:r>
      <w:r w:rsidR="00446BA1">
        <w:rPr>
          <w:sz w:val="28"/>
          <w:szCs w:val="28"/>
        </w:rPr>
        <w:t xml:space="preserve">Программы </w:t>
      </w:r>
      <w:r w:rsidR="00446BA1" w:rsidRPr="00C51AF2">
        <w:rPr>
          <w:sz w:val="28"/>
          <w:szCs w:val="28"/>
        </w:rPr>
        <w:t>выст</w:t>
      </w:r>
      <w:r w:rsidR="00446BA1" w:rsidRPr="00C51AF2">
        <w:rPr>
          <w:sz w:val="28"/>
          <w:szCs w:val="28"/>
        </w:rPr>
        <w:t>у</w:t>
      </w:r>
      <w:r w:rsidR="00446BA1" w:rsidRPr="00C51AF2">
        <w:rPr>
          <w:sz w:val="28"/>
          <w:szCs w:val="28"/>
        </w:rPr>
        <w:t>пает содействие и сотрудничество детей и взрослых, признание ребенка по</w:t>
      </w:r>
      <w:r w:rsidR="00446BA1" w:rsidRPr="00C51AF2">
        <w:rPr>
          <w:sz w:val="28"/>
          <w:szCs w:val="28"/>
        </w:rPr>
        <w:t>л</w:t>
      </w:r>
      <w:r w:rsidR="00446BA1" w:rsidRPr="00C51AF2">
        <w:rPr>
          <w:sz w:val="28"/>
          <w:szCs w:val="28"/>
        </w:rPr>
        <w:t>ноцен</w:t>
      </w:r>
      <w:r w:rsidR="00446BA1">
        <w:rPr>
          <w:sz w:val="28"/>
          <w:szCs w:val="28"/>
        </w:rPr>
        <w:t>ным участником (субъектом) обра</w:t>
      </w:r>
      <w:r w:rsidR="00446BA1" w:rsidRPr="00C51AF2">
        <w:rPr>
          <w:sz w:val="28"/>
          <w:szCs w:val="28"/>
        </w:rPr>
        <w:t xml:space="preserve">зовательных отношений. </w:t>
      </w:r>
    </w:p>
    <w:p w:rsidR="00FD6418" w:rsidRPr="00323DA8" w:rsidRDefault="00285F1E" w:rsidP="00B2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F1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особенности отбора </w:t>
      </w:r>
      <w:r w:rsidRPr="00285F1E">
        <w:rPr>
          <w:rFonts w:ascii="Times New Roman" w:hAnsi="Times New Roman" w:cs="Times New Roman"/>
          <w:sz w:val="28"/>
          <w:szCs w:val="28"/>
        </w:rPr>
        <w:t>с</w:t>
      </w:r>
      <w:r w:rsidRPr="00285F1E">
        <w:rPr>
          <w:rFonts w:ascii="Times New Roman" w:hAnsi="Times New Roman" w:cs="Times New Roman"/>
          <w:sz w:val="28"/>
          <w:szCs w:val="28"/>
        </w:rPr>
        <w:t>о</w:t>
      </w:r>
      <w:r w:rsidRPr="00285F1E">
        <w:rPr>
          <w:rFonts w:ascii="Times New Roman" w:hAnsi="Times New Roman" w:cs="Times New Roman"/>
          <w:sz w:val="28"/>
          <w:szCs w:val="28"/>
        </w:rPr>
        <w:t>держания</w:t>
      </w:r>
      <w:r>
        <w:rPr>
          <w:rFonts w:ascii="Times New Roman" w:hAnsi="Times New Roman" w:cs="Times New Roman"/>
          <w:sz w:val="28"/>
          <w:szCs w:val="28"/>
        </w:rPr>
        <w:t xml:space="preserve"> работы по ознакомлению детей с </w:t>
      </w:r>
      <w:r w:rsidR="00B1578D">
        <w:rPr>
          <w:rFonts w:ascii="Times New Roman" w:hAnsi="Times New Roman" w:cs="Times New Roman"/>
          <w:sz w:val="28"/>
          <w:szCs w:val="28"/>
        </w:rPr>
        <w:t>родным городом</w:t>
      </w:r>
      <w:r w:rsidRPr="00285F1E">
        <w:rPr>
          <w:rFonts w:ascii="Times New Roman" w:hAnsi="Times New Roman" w:cs="Times New Roman"/>
          <w:sz w:val="28"/>
          <w:szCs w:val="28"/>
        </w:rPr>
        <w:t>. Та</w:t>
      </w:r>
      <w:r>
        <w:rPr>
          <w:rFonts w:ascii="Times New Roman" w:hAnsi="Times New Roman" w:cs="Times New Roman"/>
          <w:sz w:val="28"/>
          <w:szCs w:val="28"/>
        </w:rPr>
        <w:t xml:space="preserve">к, с точки зрения М. С. Кагана, </w:t>
      </w:r>
      <w:r w:rsidRPr="00285F1E">
        <w:rPr>
          <w:rFonts w:ascii="Times New Roman" w:hAnsi="Times New Roman" w:cs="Times New Roman"/>
          <w:sz w:val="28"/>
          <w:szCs w:val="28"/>
        </w:rPr>
        <w:t>именно ар</w:t>
      </w:r>
      <w:r>
        <w:rPr>
          <w:rFonts w:ascii="Times New Roman" w:hAnsi="Times New Roman" w:cs="Times New Roman"/>
          <w:sz w:val="28"/>
          <w:szCs w:val="28"/>
        </w:rPr>
        <w:t xml:space="preserve">хитектура города отражает образ </w:t>
      </w:r>
      <w:r w:rsidRPr="00285F1E">
        <w:rPr>
          <w:rFonts w:ascii="Times New Roman" w:hAnsi="Times New Roman" w:cs="Times New Roman"/>
          <w:sz w:val="28"/>
          <w:szCs w:val="28"/>
        </w:rPr>
        <w:t>жизни г</w:t>
      </w:r>
      <w:r w:rsidRPr="00285F1E">
        <w:rPr>
          <w:rFonts w:ascii="Times New Roman" w:hAnsi="Times New Roman" w:cs="Times New Roman"/>
          <w:sz w:val="28"/>
          <w:szCs w:val="28"/>
        </w:rPr>
        <w:t>о</w:t>
      </w:r>
      <w:r w:rsidRPr="00285F1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жан, формирует их образ мыслей, </w:t>
      </w:r>
      <w:r w:rsidRPr="00285F1E">
        <w:rPr>
          <w:rFonts w:ascii="Times New Roman" w:hAnsi="Times New Roman" w:cs="Times New Roman"/>
          <w:sz w:val="28"/>
          <w:szCs w:val="28"/>
        </w:rPr>
        <w:t>общие черты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психологического склада, пове</w:t>
      </w:r>
      <w:r w:rsidRPr="00285F1E">
        <w:rPr>
          <w:rFonts w:ascii="Times New Roman" w:hAnsi="Times New Roman" w:cs="Times New Roman"/>
          <w:sz w:val="28"/>
          <w:szCs w:val="28"/>
        </w:rPr>
        <w:t xml:space="preserve">ствует об исторических событиях. </w:t>
      </w:r>
      <w:r w:rsidRPr="00323DA8">
        <w:rPr>
          <w:rFonts w:ascii="Times New Roman" w:hAnsi="Times New Roman" w:cs="Times New Roman"/>
          <w:sz w:val="28"/>
          <w:szCs w:val="28"/>
        </w:rPr>
        <w:t>А</w:t>
      </w:r>
      <w:r w:rsidR="00FD6418" w:rsidRPr="00323DA8">
        <w:rPr>
          <w:rFonts w:ascii="Times New Roman" w:hAnsi="Times New Roman" w:cs="Times New Roman"/>
          <w:sz w:val="28"/>
          <w:szCs w:val="28"/>
        </w:rPr>
        <w:t>рхитектура родного города, поним</w:t>
      </w:r>
      <w:r w:rsidR="00FD6418" w:rsidRPr="00323DA8">
        <w:rPr>
          <w:rFonts w:ascii="Times New Roman" w:hAnsi="Times New Roman" w:cs="Times New Roman"/>
          <w:sz w:val="28"/>
          <w:szCs w:val="28"/>
        </w:rPr>
        <w:t>а</w:t>
      </w:r>
      <w:r w:rsidR="00FD6418" w:rsidRPr="00323DA8">
        <w:rPr>
          <w:rFonts w:ascii="Times New Roman" w:hAnsi="Times New Roman" w:cs="Times New Roman"/>
          <w:sz w:val="28"/>
          <w:szCs w:val="28"/>
        </w:rPr>
        <w:t>ется как предметно-пространственная среда, отражающая культурно-историческое своеобразие города, его природные особенности и историч</w:t>
      </w:r>
      <w:r w:rsidR="00FD6418" w:rsidRPr="00323DA8">
        <w:rPr>
          <w:rFonts w:ascii="Times New Roman" w:hAnsi="Times New Roman" w:cs="Times New Roman"/>
          <w:sz w:val="28"/>
          <w:szCs w:val="28"/>
        </w:rPr>
        <w:t>е</w:t>
      </w:r>
      <w:r w:rsidR="00FD6418" w:rsidRPr="00323DA8">
        <w:rPr>
          <w:rFonts w:ascii="Times New Roman" w:hAnsi="Times New Roman" w:cs="Times New Roman"/>
          <w:sz w:val="28"/>
          <w:szCs w:val="28"/>
        </w:rPr>
        <w:t xml:space="preserve">ские функции (Н. П. Анциферов, К. В. Борчанинова, И. М. </w:t>
      </w:r>
      <w:proofErr w:type="spellStart"/>
      <w:r w:rsidR="00FD6418" w:rsidRPr="00323DA8">
        <w:rPr>
          <w:rFonts w:ascii="Times New Roman" w:hAnsi="Times New Roman" w:cs="Times New Roman"/>
          <w:sz w:val="28"/>
          <w:szCs w:val="28"/>
        </w:rPr>
        <w:t>Гревс</w:t>
      </w:r>
      <w:proofErr w:type="spellEnd"/>
      <w:r w:rsidR="00FD6418" w:rsidRPr="00323DA8">
        <w:rPr>
          <w:rFonts w:ascii="Times New Roman" w:hAnsi="Times New Roman" w:cs="Times New Roman"/>
          <w:sz w:val="28"/>
          <w:szCs w:val="28"/>
        </w:rPr>
        <w:t>, М. С. К</w:t>
      </w:r>
      <w:r w:rsidR="00FD6418" w:rsidRPr="00323DA8">
        <w:rPr>
          <w:rFonts w:ascii="Times New Roman" w:hAnsi="Times New Roman" w:cs="Times New Roman"/>
          <w:sz w:val="28"/>
          <w:szCs w:val="28"/>
        </w:rPr>
        <w:t>а</w:t>
      </w:r>
      <w:r w:rsidR="00FD6418" w:rsidRPr="00323DA8">
        <w:rPr>
          <w:rFonts w:ascii="Times New Roman" w:hAnsi="Times New Roman" w:cs="Times New Roman"/>
          <w:sz w:val="28"/>
          <w:szCs w:val="28"/>
        </w:rPr>
        <w:t xml:space="preserve">ган). </w:t>
      </w:r>
    </w:p>
    <w:p w:rsidR="00FD6418" w:rsidRPr="00323DA8" w:rsidRDefault="00CB683E" w:rsidP="00B2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A8">
        <w:rPr>
          <w:rFonts w:ascii="Times New Roman" w:hAnsi="Times New Roman" w:cs="Times New Roman"/>
          <w:sz w:val="28"/>
          <w:szCs w:val="28"/>
        </w:rPr>
        <w:lastRenderedPageBreak/>
        <w:t>Принцип поддержки и стимулирования эмоционально-познавательного отношения детей к городу. Условием поддержания такого отношения явл</w:t>
      </w:r>
      <w:r w:rsidRPr="00323DA8">
        <w:rPr>
          <w:rFonts w:ascii="Times New Roman" w:hAnsi="Times New Roman" w:cs="Times New Roman"/>
          <w:sz w:val="28"/>
          <w:szCs w:val="28"/>
        </w:rPr>
        <w:t>я</w:t>
      </w:r>
      <w:r w:rsidRPr="00323DA8">
        <w:rPr>
          <w:rFonts w:ascii="Times New Roman" w:hAnsi="Times New Roman" w:cs="Times New Roman"/>
          <w:sz w:val="28"/>
          <w:szCs w:val="28"/>
        </w:rPr>
        <w:t>ются интеллектуальные эмоции – удивление, радость успеха, гордость в сл</w:t>
      </w:r>
      <w:r w:rsidRPr="00323DA8">
        <w:rPr>
          <w:rFonts w:ascii="Times New Roman" w:hAnsi="Times New Roman" w:cs="Times New Roman"/>
          <w:sz w:val="28"/>
          <w:szCs w:val="28"/>
        </w:rPr>
        <w:t>у</w:t>
      </w:r>
      <w:r w:rsidRPr="00323DA8">
        <w:rPr>
          <w:rFonts w:ascii="Times New Roman" w:hAnsi="Times New Roman" w:cs="Times New Roman"/>
          <w:sz w:val="28"/>
          <w:szCs w:val="28"/>
        </w:rPr>
        <w:t>чае разрешения умственных задач. Экспериментирование, элементарная п</w:t>
      </w:r>
      <w:r w:rsidRPr="00323DA8">
        <w:rPr>
          <w:rFonts w:ascii="Times New Roman" w:hAnsi="Times New Roman" w:cs="Times New Roman"/>
          <w:sz w:val="28"/>
          <w:szCs w:val="28"/>
        </w:rPr>
        <w:t>о</w:t>
      </w:r>
      <w:r w:rsidRPr="00323DA8">
        <w:rPr>
          <w:rFonts w:ascii="Times New Roman" w:hAnsi="Times New Roman" w:cs="Times New Roman"/>
          <w:sz w:val="28"/>
          <w:szCs w:val="28"/>
        </w:rPr>
        <w:t xml:space="preserve">исковая деятельность (Н. Н. </w:t>
      </w:r>
      <w:proofErr w:type="spellStart"/>
      <w:r w:rsidRPr="00323DA8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323DA8">
        <w:rPr>
          <w:rFonts w:ascii="Times New Roman" w:hAnsi="Times New Roman" w:cs="Times New Roman"/>
          <w:sz w:val="28"/>
          <w:szCs w:val="28"/>
        </w:rPr>
        <w:t xml:space="preserve">, Л. М. </w:t>
      </w:r>
      <w:proofErr w:type="spellStart"/>
      <w:r w:rsidRPr="00323DA8">
        <w:rPr>
          <w:rFonts w:ascii="Times New Roman" w:hAnsi="Times New Roman" w:cs="Times New Roman"/>
          <w:sz w:val="28"/>
          <w:szCs w:val="28"/>
        </w:rPr>
        <w:t>Ман</w:t>
      </w:r>
      <w:r w:rsidR="00446BA1" w:rsidRPr="00323DA8">
        <w:rPr>
          <w:rFonts w:ascii="Times New Roman" w:hAnsi="Times New Roman" w:cs="Times New Roman"/>
          <w:sz w:val="28"/>
          <w:szCs w:val="28"/>
        </w:rPr>
        <w:t>евцова</w:t>
      </w:r>
      <w:proofErr w:type="spellEnd"/>
      <w:r w:rsidRPr="00323DA8">
        <w:rPr>
          <w:rFonts w:ascii="Times New Roman" w:hAnsi="Times New Roman" w:cs="Times New Roman"/>
          <w:sz w:val="28"/>
          <w:szCs w:val="28"/>
        </w:rPr>
        <w:t xml:space="preserve">) способствуют первым маленьким «открытиям» детей. </w:t>
      </w:r>
    </w:p>
    <w:p w:rsidR="00C45F64" w:rsidRPr="00C45F64" w:rsidRDefault="00C45F64" w:rsidP="00B2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В статье «Что такое педагогическая мастерская?» И. А. Мухина прив</w:t>
      </w:r>
      <w:r w:rsidRPr="00C45F64">
        <w:rPr>
          <w:rFonts w:ascii="Times New Roman" w:hAnsi="Times New Roman" w:cs="Times New Roman"/>
          <w:sz w:val="28"/>
          <w:szCs w:val="28"/>
        </w:rPr>
        <w:t>о</w:t>
      </w:r>
      <w:r w:rsidRPr="00C45F64">
        <w:rPr>
          <w:rFonts w:ascii="Times New Roman" w:hAnsi="Times New Roman" w:cs="Times New Roman"/>
          <w:sz w:val="28"/>
          <w:szCs w:val="28"/>
        </w:rPr>
        <w:t>дит следующие принцип</w:t>
      </w:r>
      <w:r w:rsidR="00446BA1">
        <w:rPr>
          <w:rFonts w:ascii="Times New Roman" w:hAnsi="Times New Roman" w:cs="Times New Roman"/>
          <w:sz w:val="28"/>
          <w:szCs w:val="28"/>
        </w:rPr>
        <w:t xml:space="preserve">ы и правила ведения </w:t>
      </w:r>
      <w:r w:rsidR="009F2EEE">
        <w:rPr>
          <w:rFonts w:ascii="Times New Roman" w:hAnsi="Times New Roman" w:cs="Times New Roman"/>
          <w:sz w:val="28"/>
          <w:szCs w:val="28"/>
        </w:rPr>
        <w:t>Педагогической м</w:t>
      </w:r>
      <w:r w:rsidR="00784910">
        <w:rPr>
          <w:rFonts w:ascii="Times New Roman" w:hAnsi="Times New Roman" w:cs="Times New Roman"/>
          <w:sz w:val="28"/>
          <w:szCs w:val="28"/>
        </w:rPr>
        <w:t>астерской:</w:t>
      </w:r>
    </w:p>
    <w:p w:rsidR="00C45F64" w:rsidRPr="00C45F64" w:rsidRDefault="00C45F64" w:rsidP="00C45F64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Ценностно-смысловое равенство всех участников, включая мастера-руководителя мастерской.</w:t>
      </w:r>
    </w:p>
    <w:p w:rsidR="00C45F64" w:rsidRPr="00C45F64" w:rsidRDefault="00C45F64" w:rsidP="00C45F64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Право каждого на ошибку: самостоятельное преодоление ошибки – путь к истине.</w:t>
      </w:r>
    </w:p>
    <w:p w:rsidR="00C45F64" w:rsidRPr="00C45F64" w:rsidRDefault="00C45F64" w:rsidP="00C45F64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F64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C45F64">
        <w:rPr>
          <w:rFonts w:ascii="Times New Roman" w:hAnsi="Times New Roman" w:cs="Times New Roman"/>
          <w:sz w:val="28"/>
          <w:szCs w:val="28"/>
        </w:rPr>
        <w:t xml:space="preserve"> деятельность, отсутствие критических замечаний в адрес любого участника мастерской создают условия эмоционального комфо</w:t>
      </w:r>
      <w:r w:rsidRPr="00C45F64">
        <w:rPr>
          <w:rFonts w:ascii="Times New Roman" w:hAnsi="Times New Roman" w:cs="Times New Roman"/>
          <w:sz w:val="28"/>
          <w:szCs w:val="28"/>
        </w:rPr>
        <w:t>р</w:t>
      </w:r>
      <w:r w:rsidRPr="00C45F64">
        <w:rPr>
          <w:rFonts w:ascii="Times New Roman" w:hAnsi="Times New Roman" w:cs="Times New Roman"/>
          <w:sz w:val="28"/>
          <w:szCs w:val="28"/>
        </w:rPr>
        <w:t xml:space="preserve">та и творческой раскованности, реализуя принципы «педагогики успеха». Оценка заменятся самооценкой и </w:t>
      </w:r>
      <w:proofErr w:type="spellStart"/>
      <w:r w:rsidRPr="00C45F64">
        <w:rPr>
          <w:rFonts w:ascii="Times New Roman" w:hAnsi="Times New Roman" w:cs="Times New Roman"/>
          <w:sz w:val="28"/>
          <w:szCs w:val="28"/>
        </w:rPr>
        <w:t>самокоррекцией</w:t>
      </w:r>
      <w:proofErr w:type="spellEnd"/>
      <w:r w:rsidRPr="00C45F64">
        <w:rPr>
          <w:rFonts w:ascii="Times New Roman" w:hAnsi="Times New Roman" w:cs="Times New Roman"/>
          <w:sz w:val="28"/>
          <w:szCs w:val="28"/>
        </w:rPr>
        <w:t>.</w:t>
      </w:r>
    </w:p>
    <w:p w:rsidR="00C45F64" w:rsidRPr="00C45F64" w:rsidRDefault="00C45F64" w:rsidP="00C45F64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Представление свободы в рамках принятых правил реализуется, во-первых, в праве выбора деятельности на разных этапах мастерской (обе</w:t>
      </w:r>
      <w:r w:rsidRPr="00C45F64">
        <w:rPr>
          <w:rFonts w:ascii="Times New Roman" w:hAnsi="Times New Roman" w:cs="Times New Roman"/>
          <w:sz w:val="28"/>
          <w:szCs w:val="28"/>
        </w:rPr>
        <w:t>с</w:t>
      </w:r>
      <w:r w:rsidRPr="00C45F64">
        <w:rPr>
          <w:rFonts w:ascii="Times New Roman" w:hAnsi="Times New Roman" w:cs="Times New Roman"/>
          <w:sz w:val="28"/>
          <w:szCs w:val="28"/>
        </w:rPr>
        <w:t>печивается руководителем); во-вторых, в праве не участвовать на этапе «предъявления продукта»; в-третьих, в праве действовать по своему усмотрению, без дополнительных разъяснений руководителя.</w:t>
      </w:r>
    </w:p>
    <w:p w:rsidR="00C45F64" w:rsidRPr="00C45F64" w:rsidRDefault="00C45F64" w:rsidP="00C45F64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Значительный элемент неопределенности, неясности, даже загадочности в заданиях. Неопределенность рождает, с одной стороны, интерес, а с другой – психологический дискомфорт, желание выйти из него и таким образом стимулирует творческий процесс.</w:t>
      </w:r>
    </w:p>
    <w:p w:rsidR="00C45F64" w:rsidRPr="00C45F64" w:rsidRDefault="00C45F64" w:rsidP="00C45F64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F64">
        <w:rPr>
          <w:rFonts w:ascii="Times New Roman" w:hAnsi="Times New Roman" w:cs="Times New Roman"/>
          <w:sz w:val="28"/>
          <w:szCs w:val="28"/>
        </w:rPr>
        <w:t>Диалоговость</w:t>
      </w:r>
      <w:proofErr w:type="spellEnd"/>
      <w:r w:rsidRPr="00C45F64">
        <w:rPr>
          <w:rFonts w:ascii="Times New Roman" w:hAnsi="Times New Roman" w:cs="Times New Roman"/>
          <w:sz w:val="28"/>
          <w:szCs w:val="28"/>
        </w:rPr>
        <w:t xml:space="preserve"> как главный принцип взаимодействия, сотрудничества, с</w:t>
      </w:r>
      <w:r w:rsidRPr="00C45F64">
        <w:rPr>
          <w:rFonts w:ascii="Times New Roman" w:hAnsi="Times New Roman" w:cs="Times New Roman"/>
          <w:sz w:val="28"/>
          <w:szCs w:val="28"/>
        </w:rPr>
        <w:t>о</w:t>
      </w:r>
      <w:r w:rsidRPr="00C45F64">
        <w:rPr>
          <w:rFonts w:ascii="Times New Roman" w:hAnsi="Times New Roman" w:cs="Times New Roman"/>
          <w:sz w:val="28"/>
          <w:szCs w:val="28"/>
        </w:rPr>
        <w:t>творчества. Диалог участников мастерской, отдельных групп, диалог с самим собой, диалог с научным или художественным авторитетом – н</w:t>
      </w:r>
      <w:r w:rsidRPr="00C45F64">
        <w:rPr>
          <w:rFonts w:ascii="Times New Roman" w:hAnsi="Times New Roman" w:cs="Times New Roman"/>
          <w:sz w:val="28"/>
          <w:szCs w:val="28"/>
        </w:rPr>
        <w:t>е</w:t>
      </w:r>
      <w:r w:rsidRPr="00C45F64">
        <w:rPr>
          <w:rFonts w:ascii="Times New Roman" w:hAnsi="Times New Roman" w:cs="Times New Roman"/>
          <w:sz w:val="28"/>
          <w:szCs w:val="28"/>
        </w:rPr>
        <w:t>обходимое условие личностного освоения элементов культуры, условие восхождения к новым истинам. Диалог создает в мастерской атмосферу постижения любого явления с разных позиций в разных «цветах», кот</w:t>
      </w:r>
      <w:r w:rsidRPr="00C45F64">
        <w:rPr>
          <w:rFonts w:ascii="Times New Roman" w:hAnsi="Times New Roman" w:cs="Times New Roman"/>
          <w:sz w:val="28"/>
          <w:szCs w:val="28"/>
        </w:rPr>
        <w:t>о</w:t>
      </w:r>
      <w:r w:rsidRPr="00C45F64">
        <w:rPr>
          <w:rFonts w:ascii="Times New Roman" w:hAnsi="Times New Roman" w:cs="Times New Roman"/>
          <w:sz w:val="28"/>
          <w:szCs w:val="28"/>
        </w:rPr>
        <w:t>рые лишь совместно дают ощущение «радуги» мира. Рождается истинная коммуникативная культура.</w:t>
      </w:r>
    </w:p>
    <w:p w:rsidR="00C45F64" w:rsidRPr="00C45F64" w:rsidRDefault="00C45F64" w:rsidP="00C45F64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Организация и перестройка реального пространства, в котором происх</w:t>
      </w:r>
      <w:r w:rsidRPr="00C45F64">
        <w:rPr>
          <w:rFonts w:ascii="Times New Roman" w:hAnsi="Times New Roman" w:cs="Times New Roman"/>
          <w:sz w:val="28"/>
          <w:szCs w:val="28"/>
        </w:rPr>
        <w:t>о</w:t>
      </w:r>
      <w:r w:rsidRPr="00C45F64">
        <w:rPr>
          <w:rFonts w:ascii="Times New Roman" w:hAnsi="Times New Roman" w:cs="Times New Roman"/>
          <w:sz w:val="28"/>
          <w:szCs w:val="28"/>
        </w:rPr>
        <w:t>дит мастерская, в зависимости от задачи каждого этапа. Это может быть круг всех участников, отдельные места для индивидуальной работы, во</w:t>
      </w:r>
      <w:r w:rsidRPr="00C45F64">
        <w:rPr>
          <w:rFonts w:ascii="Times New Roman" w:hAnsi="Times New Roman" w:cs="Times New Roman"/>
          <w:sz w:val="28"/>
          <w:szCs w:val="28"/>
        </w:rPr>
        <w:t>з</w:t>
      </w:r>
      <w:r w:rsidRPr="00C45F64">
        <w:rPr>
          <w:rFonts w:ascii="Times New Roman" w:hAnsi="Times New Roman" w:cs="Times New Roman"/>
          <w:sz w:val="28"/>
          <w:szCs w:val="28"/>
        </w:rPr>
        <w:t>можность быстрого представления творческого «продукта» каждого или целой группы, пространство для импровизаций, пантомим и т.д. Соде</w:t>
      </w:r>
      <w:r w:rsidRPr="00C45F64">
        <w:rPr>
          <w:rFonts w:ascii="Times New Roman" w:hAnsi="Times New Roman" w:cs="Times New Roman"/>
          <w:sz w:val="28"/>
          <w:szCs w:val="28"/>
        </w:rPr>
        <w:t>й</w:t>
      </w:r>
      <w:r w:rsidRPr="00C45F64">
        <w:rPr>
          <w:rFonts w:ascii="Times New Roman" w:hAnsi="Times New Roman" w:cs="Times New Roman"/>
          <w:sz w:val="28"/>
          <w:szCs w:val="28"/>
        </w:rPr>
        <w:t>ствует появлению чувства свободы.</w:t>
      </w:r>
    </w:p>
    <w:p w:rsidR="00063D36" w:rsidRDefault="00063D36" w:rsidP="00063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36" w:rsidRDefault="00063D36" w:rsidP="00063D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 ЗНАЧИМЫЕ ДЛЯ РАЗРАБОТКИ ПРОГРАММЫ </w:t>
      </w:r>
    </w:p>
    <w:p w:rsidR="00063D36" w:rsidRDefault="00B21E0C" w:rsidP="00B21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3B04BC" w:rsidRDefault="003B04BC" w:rsidP="00B21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D36" w:rsidRDefault="00EF32BE" w:rsidP="000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6A">
        <w:rPr>
          <w:rFonts w:ascii="Times New Roman" w:hAnsi="Times New Roman" w:cs="Times New Roman"/>
          <w:sz w:val="28"/>
          <w:szCs w:val="28"/>
        </w:rPr>
        <w:lastRenderedPageBreak/>
        <w:t>Программа ориентирована на специфику социокул</w:t>
      </w:r>
      <w:r>
        <w:rPr>
          <w:rFonts w:ascii="Times New Roman" w:hAnsi="Times New Roman" w:cs="Times New Roman"/>
          <w:sz w:val="28"/>
          <w:szCs w:val="28"/>
        </w:rPr>
        <w:t>ьтурных, климатич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условий </w:t>
      </w:r>
      <w:r w:rsidRPr="00426B6A">
        <w:rPr>
          <w:rFonts w:ascii="Times New Roman" w:hAnsi="Times New Roman" w:cs="Times New Roman"/>
          <w:sz w:val="28"/>
          <w:szCs w:val="28"/>
        </w:rPr>
        <w:t>Алтайского кр</w:t>
      </w:r>
      <w:r>
        <w:rPr>
          <w:rFonts w:ascii="Times New Roman" w:hAnsi="Times New Roman" w:cs="Times New Roman"/>
          <w:sz w:val="28"/>
          <w:szCs w:val="28"/>
        </w:rPr>
        <w:t>ая и города Барнаула</w:t>
      </w:r>
      <w:r w:rsidRPr="00426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D36" w:rsidRPr="00426B6A">
        <w:rPr>
          <w:rFonts w:ascii="Times New Roman" w:hAnsi="Times New Roman" w:cs="Times New Roman"/>
          <w:sz w:val="28"/>
          <w:szCs w:val="28"/>
        </w:rPr>
        <w:t xml:space="preserve">Программа охватывает возрастной период физического и психического развития детей </w:t>
      </w:r>
      <w:r w:rsidR="00063D36">
        <w:rPr>
          <w:rFonts w:ascii="Times New Roman" w:hAnsi="Times New Roman" w:cs="Times New Roman"/>
          <w:sz w:val="28"/>
          <w:szCs w:val="28"/>
        </w:rPr>
        <w:t>ст</w:t>
      </w:r>
      <w:r w:rsidR="00B1578D">
        <w:rPr>
          <w:rFonts w:ascii="Times New Roman" w:hAnsi="Times New Roman" w:cs="Times New Roman"/>
          <w:sz w:val="28"/>
          <w:szCs w:val="28"/>
        </w:rPr>
        <w:t xml:space="preserve">аршей группы (от 5 до </w:t>
      </w:r>
      <w:r w:rsidR="00063D36">
        <w:rPr>
          <w:rFonts w:ascii="Times New Roman" w:hAnsi="Times New Roman" w:cs="Times New Roman"/>
          <w:sz w:val="28"/>
          <w:szCs w:val="28"/>
        </w:rPr>
        <w:t>6</w:t>
      </w:r>
      <w:r w:rsidR="00063D36" w:rsidRPr="00426B6A">
        <w:rPr>
          <w:rFonts w:ascii="Times New Roman" w:hAnsi="Times New Roman" w:cs="Times New Roman"/>
          <w:sz w:val="28"/>
          <w:szCs w:val="28"/>
        </w:rPr>
        <w:t xml:space="preserve"> лет) и учитывает образовательные потребности,</w:t>
      </w:r>
      <w:r w:rsidR="00B1578D">
        <w:rPr>
          <w:rFonts w:ascii="Times New Roman" w:hAnsi="Times New Roman" w:cs="Times New Roman"/>
          <w:sz w:val="28"/>
          <w:szCs w:val="28"/>
        </w:rPr>
        <w:t xml:space="preserve"> интересы детей и их родителей (</w:t>
      </w:r>
      <w:r w:rsidR="00063D36" w:rsidRPr="00426B6A">
        <w:rPr>
          <w:rFonts w:ascii="Times New Roman" w:hAnsi="Times New Roman" w:cs="Times New Roman"/>
          <w:sz w:val="28"/>
          <w:szCs w:val="28"/>
        </w:rPr>
        <w:t>законных представителей воспитанников</w:t>
      </w:r>
      <w:r w:rsidR="00B1578D">
        <w:rPr>
          <w:rFonts w:ascii="Times New Roman" w:hAnsi="Times New Roman" w:cs="Times New Roman"/>
          <w:sz w:val="28"/>
          <w:szCs w:val="28"/>
        </w:rPr>
        <w:t>)</w:t>
      </w:r>
      <w:r w:rsidR="00063D36" w:rsidRPr="00426B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575" w:rsidRDefault="00C02575" w:rsidP="00C0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34">
        <w:rPr>
          <w:rFonts w:ascii="Times New Roman" w:hAnsi="Times New Roman" w:cs="Times New Roman"/>
          <w:sz w:val="28"/>
          <w:szCs w:val="28"/>
        </w:rPr>
        <w:t>При организации мастерской необходимо соблюдение ряда существе</w:t>
      </w:r>
      <w:r w:rsidRPr="00995834">
        <w:rPr>
          <w:rFonts w:ascii="Times New Roman" w:hAnsi="Times New Roman" w:cs="Times New Roman"/>
          <w:sz w:val="28"/>
          <w:szCs w:val="28"/>
        </w:rPr>
        <w:t>н</w:t>
      </w:r>
      <w:r w:rsidRPr="00995834">
        <w:rPr>
          <w:rFonts w:ascii="Times New Roman" w:hAnsi="Times New Roman" w:cs="Times New Roman"/>
          <w:sz w:val="28"/>
          <w:szCs w:val="28"/>
        </w:rPr>
        <w:t>ных условий. Так Н.А. Короткова, И.А. Мухина выделяют следующие усл</w:t>
      </w:r>
      <w:r w:rsidRPr="00995834">
        <w:rPr>
          <w:rFonts w:ascii="Times New Roman" w:hAnsi="Times New Roman" w:cs="Times New Roman"/>
          <w:sz w:val="28"/>
          <w:szCs w:val="28"/>
        </w:rPr>
        <w:t>о</w:t>
      </w:r>
      <w:r w:rsidRPr="00995834">
        <w:rPr>
          <w:rFonts w:ascii="Times New Roman" w:hAnsi="Times New Roman" w:cs="Times New Roman"/>
          <w:sz w:val="28"/>
          <w:szCs w:val="28"/>
        </w:rPr>
        <w:t xml:space="preserve">вия. </w:t>
      </w:r>
    </w:p>
    <w:p w:rsidR="00C02575" w:rsidRPr="00995834" w:rsidRDefault="00C02575" w:rsidP="00C0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34">
        <w:rPr>
          <w:rFonts w:ascii="Times New Roman" w:hAnsi="Times New Roman" w:cs="Times New Roman"/>
          <w:sz w:val="28"/>
          <w:szCs w:val="28"/>
        </w:rPr>
        <w:t>Необходимо организовать общее пространство для работы. За рабочим столом должны быть обязательно предусмотрены и места для всех потенц</w:t>
      </w:r>
      <w:r w:rsidRPr="00995834">
        <w:rPr>
          <w:rFonts w:ascii="Times New Roman" w:hAnsi="Times New Roman" w:cs="Times New Roman"/>
          <w:sz w:val="28"/>
          <w:szCs w:val="28"/>
        </w:rPr>
        <w:t>и</w:t>
      </w:r>
      <w:r w:rsidRPr="00995834">
        <w:rPr>
          <w:rFonts w:ascii="Times New Roman" w:hAnsi="Times New Roman" w:cs="Times New Roman"/>
          <w:sz w:val="28"/>
          <w:szCs w:val="28"/>
        </w:rPr>
        <w:t xml:space="preserve">альных участников, в том числе и для воспитателя, который не отделяет себя от детей, а располагается рядом с ними. </w:t>
      </w:r>
    </w:p>
    <w:p w:rsidR="00C02575" w:rsidRPr="00995834" w:rsidRDefault="00C02575" w:rsidP="00C0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5834">
        <w:rPr>
          <w:rFonts w:ascii="Times New Roman" w:hAnsi="Times New Roman" w:cs="Times New Roman"/>
          <w:sz w:val="28"/>
          <w:szCs w:val="28"/>
        </w:rPr>
        <w:t xml:space="preserve">торое условие – возможность общения участников мастерской друг с другом, где диалог </w:t>
      </w:r>
      <w:r>
        <w:rPr>
          <w:rFonts w:ascii="Times New Roman" w:hAnsi="Times New Roman" w:cs="Times New Roman"/>
          <w:sz w:val="28"/>
          <w:szCs w:val="28"/>
        </w:rPr>
        <w:t xml:space="preserve">(между участниками мастерской, </w:t>
      </w:r>
      <w:r w:rsidRPr="00995834">
        <w:rPr>
          <w:rFonts w:ascii="Times New Roman" w:hAnsi="Times New Roman" w:cs="Times New Roman"/>
          <w:sz w:val="28"/>
          <w:szCs w:val="28"/>
        </w:rPr>
        <w:t>отдельными группами, с самим собой) выступает главным принципом взаимодействия, сотруднич</w:t>
      </w:r>
      <w:r w:rsidRPr="00995834">
        <w:rPr>
          <w:rFonts w:ascii="Times New Roman" w:hAnsi="Times New Roman" w:cs="Times New Roman"/>
          <w:sz w:val="28"/>
          <w:szCs w:val="28"/>
        </w:rPr>
        <w:t>е</w:t>
      </w:r>
      <w:r w:rsidRPr="00995834">
        <w:rPr>
          <w:rFonts w:ascii="Times New Roman" w:hAnsi="Times New Roman" w:cs="Times New Roman"/>
          <w:sz w:val="28"/>
          <w:szCs w:val="28"/>
        </w:rPr>
        <w:t xml:space="preserve">ства, сотворчества в ходе работы. </w:t>
      </w:r>
    </w:p>
    <w:p w:rsidR="00C02575" w:rsidRDefault="00C02575" w:rsidP="00C0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34">
        <w:rPr>
          <w:rFonts w:ascii="Times New Roman" w:hAnsi="Times New Roman" w:cs="Times New Roman"/>
          <w:sz w:val="28"/>
          <w:szCs w:val="28"/>
        </w:rPr>
        <w:t>Следующим условием, по мнению</w:t>
      </w:r>
      <w:r>
        <w:rPr>
          <w:rFonts w:ascii="Times New Roman" w:hAnsi="Times New Roman" w:cs="Times New Roman"/>
          <w:sz w:val="28"/>
          <w:szCs w:val="28"/>
        </w:rPr>
        <w:t xml:space="preserve"> Н.А. Коротковой, выступает то, </w:t>
      </w:r>
      <w:r w:rsidR="003D63EF" w:rsidRPr="00995834">
        <w:rPr>
          <w:rFonts w:ascii="Times New Roman" w:hAnsi="Times New Roman" w:cs="Times New Roman"/>
          <w:sz w:val="28"/>
          <w:szCs w:val="28"/>
        </w:rPr>
        <w:t>что,</w:t>
      </w:r>
      <w:r w:rsidRPr="00995834">
        <w:rPr>
          <w:rFonts w:ascii="Times New Roman" w:hAnsi="Times New Roman" w:cs="Times New Roman"/>
          <w:sz w:val="28"/>
          <w:szCs w:val="28"/>
        </w:rPr>
        <w:t xml:space="preserve"> начиная занятие, взрослый не обязывает и не принуждает к нему</w:t>
      </w:r>
      <w:r w:rsidR="00A45F0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95834">
        <w:rPr>
          <w:rFonts w:ascii="Times New Roman" w:hAnsi="Times New Roman" w:cs="Times New Roman"/>
          <w:sz w:val="28"/>
          <w:szCs w:val="28"/>
        </w:rPr>
        <w:t>, а о</w:t>
      </w:r>
      <w:r w:rsidRPr="00995834">
        <w:rPr>
          <w:rFonts w:ascii="Times New Roman" w:hAnsi="Times New Roman" w:cs="Times New Roman"/>
          <w:sz w:val="28"/>
          <w:szCs w:val="28"/>
        </w:rPr>
        <w:t>б</w:t>
      </w:r>
      <w:r w:rsidRPr="00995834">
        <w:rPr>
          <w:rFonts w:ascii="Times New Roman" w:hAnsi="Times New Roman" w:cs="Times New Roman"/>
          <w:sz w:val="28"/>
          <w:szCs w:val="28"/>
        </w:rPr>
        <w:t>ращает их внимание на подготовленные материалы, выдвигает интересные идеи работы. Иначе говоря, педагог предлагает детям несколько целей (о</w:t>
      </w:r>
      <w:r w:rsidRPr="00995834">
        <w:rPr>
          <w:rFonts w:ascii="Times New Roman" w:hAnsi="Times New Roman" w:cs="Times New Roman"/>
          <w:sz w:val="28"/>
          <w:szCs w:val="28"/>
        </w:rPr>
        <w:t>б</w:t>
      </w:r>
      <w:r w:rsidRPr="00995834">
        <w:rPr>
          <w:rFonts w:ascii="Times New Roman" w:hAnsi="Times New Roman" w:cs="Times New Roman"/>
          <w:sz w:val="28"/>
          <w:szCs w:val="28"/>
        </w:rPr>
        <w:t>разцов, схем) или разные материалы для реализации одной цели, чтобы обе</w:t>
      </w:r>
      <w:r w:rsidRPr="00995834">
        <w:rPr>
          <w:rFonts w:ascii="Times New Roman" w:hAnsi="Times New Roman" w:cs="Times New Roman"/>
          <w:sz w:val="28"/>
          <w:szCs w:val="28"/>
        </w:rPr>
        <w:t>с</w:t>
      </w:r>
      <w:r w:rsidRPr="00995834">
        <w:rPr>
          <w:rFonts w:ascii="Times New Roman" w:hAnsi="Times New Roman" w:cs="Times New Roman"/>
          <w:sz w:val="28"/>
          <w:szCs w:val="28"/>
        </w:rPr>
        <w:t xml:space="preserve">печивает выбор по интересам и возможностям. </w:t>
      </w:r>
    </w:p>
    <w:p w:rsidR="00C02575" w:rsidRPr="00995834" w:rsidRDefault="00C02575" w:rsidP="00C0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34">
        <w:rPr>
          <w:rFonts w:ascii="Times New Roman" w:hAnsi="Times New Roman" w:cs="Times New Roman"/>
          <w:sz w:val="28"/>
          <w:szCs w:val="28"/>
        </w:rPr>
        <w:t>Воспитатель включается в деятельность наравне с детьми – выбрав для себя цель, сам начинает действовать, становится живым образцом планоме</w:t>
      </w:r>
      <w:r w:rsidRPr="00995834">
        <w:rPr>
          <w:rFonts w:ascii="Times New Roman" w:hAnsi="Times New Roman" w:cs="Times New Roman"/>
          <w:sz w:val="28"/>
          <w:szCs w:val="28"/>
        </w:rPr>
        <w:t>р</w:t>
      </w:r>
      <w:r w:rsidRPr="00995834">
        <w:rPr>
          <w:rFonts w:ascii="Times New Roman" w:hAnsi="Times New Roman" w:cs="Times New Roman"/>
          <w:sz w:val="28"/>
          <w:szCs w:val="28"/>
        </w:rPr>
        <w:t xml:space="preserve">ной организации работы. Взрослый ведет себя непринуждённо, поясняя свои действия, принимая детскую критику и не препятствует комментированию в слух, обсуждения дошкольников их собственной работы, обмену мнениями и оценками, спонтанно возникающей взаимопомощи. </w:t>
      </w:r>
    </w:p>
    <w:p w:rsidR="00C02575" w:rsidRPr="00995834" w:rsidRDefault="00C02575" w:rsidP="00C0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34">
        <w:rPr>
          <w:rFonts w:ascii="Times New Roman" w:hAnsi="Times New Roman" w:cs="Times New Roman"/>
          <w:sz w:val="28"/>
          <w:szCs w:val="28"/>
        </w:rPr>
        <w:t>Атмосфера, создаваемая при работе в мастерской, должна способств</w:t>
      </w:r>
      <w:r w:rsidRPr="00995834">
        <w:rPr>
          <w:rFonts w:ascii="Times New Roman" w:hAnsi="Times New Roman" w:cs="Times New Roman"/>
          <w:sz w:val="28"/>
          <w:szCs w:val="28"/>
        </w:rPr>
        <w:t>о</w:t>
      </w:r>
      <w:r w:rsidRPr="00995834">
        <w:rPr>
          <w:rFonts w:ascii="Times New Roman" w:hAnsi="Times New Roman" w:cs="Times New Roman"/>
          <w:sz w:val="28"/>
          <w:szCs w:val="28"/>
        </w:rPr>
        <w:t>вать творческому саморазвитию личности ребенка и стимулировать его. П</w:t>
      </w:r>
      <w:r w:rsidRPr="00995834">
        <w:rPr>
          <w:rFonts w:ascii="Times New Roman" w:hAnsi="Times New Roman" w:cs="Times New Roman"/>
          <w:sz w:val="28"/>
          <w:szCs w:val="28"/>
        </w:rPr>
        <w:t>о</w:t>
      </w:r>
      <w:r w:rsidRPr="00995834">
        <w:rPr>
          <w:rFonts w:ascii="Times New Roman" w:hAnsi="Times New Roman" w:cs="Times New Roman"/>
          <w:sz w:val="28"/>
          <w:szCs w:val="28"/>
        </w:rPr>
        <w:t>стулаты «все способны», «каждый имеет право высказать свою точку зрения, «уважение мнения партнера», «отсутствие официального оценивания», «Важно не только, что мы узнаем, но и какие чувства и эмоции мы при этом испытываем» - с одной стороны, создают условия для наиболее полного с</w:t>
      </w:r>
      <w:r w:rsidRPr="00995834">
        <w:rPr>
          <w:rFonts w:ascii="Times New Roman" w:hAnsi="Times New Roman" w:cs="Times New Roman"/>
          <w:sz w:val="28"/>
          <w:szCs w:val="28"/>
        </w:rPr>
        <w:t>а</w:t>
      </w:r>
      <w:r w:rsidRPr="00995834">
        <w:rPr>
          <w:rFonts w:ascii="Times New Roman" w:hAnsi="Times New Roman" w:cs="Times New Roman"/>
          <w:sz w:val="28"/>
          <w:szCs w:val="28"/>
        </w:rPr>
        <w:t xml:space="preserve">мовыражения ребенка, с другой – требуют от педагога особого внимания к состоянию эмоциональной сферы ребенка, ведь основная задача мастера – подарить каждому радость открытия. </w:t>
      </w:r>
    </w:p>
    <w:p w:rsidR="00C02575" w:rsidRPr="00995834" w:rsidRDefault="00C02575" w:rsidP="00C0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34">
        <w:rPr>
          <w:rFonts w:ascii="Times New Roman" w:hAnsi="Times New Roman" w:cs="Times New Roman"/>
          <w:sz w:val="28"/>
          <w:szCs w:val="28"/>
        </w:rPr>
        <w:t>Как отмечает Н.А. Короткова, предлагаемая детям работа должна быть с</w:t>
      </w:r>
      <w:r w:rsidR="00EF32BE">
        <w:rPr>
          <w:rFonts w:ascii="Times New Roman" w:hAnsi="Times New Roman" w:cs="Times New Roman"/>
          <w:sz w:val="28"/>
          <w:szCs w:val="28"/>
        </w:rPr>
        <w:t>проектирована воспитателем на 20 - 25</w:t>
      </w:r>
      <w:r w:rsidRPr="00995834">
        <w:rPr>
          <w:rFonts w:ascii="Times New Roman" w:hAnsi="Times New Roman" w:cs="Times New Roman"/>
          <w:sz w:val="28"/>
          <w:szCs w:val="28"/>
        </w:rPr>
        <w:t xml:space="preserve"> минут, необходимых для достиж</w:t>
      </w:r>
      <w:r w:rsidRPr="00995834">
        <w:rPr>
          <w:rFonts w:ascii="Times New Roman" w:hAnsi="Times New Roman" w:cs="Times New Roman"/>
          <w:sz w:val="28"/>
          <w:szCs w:val="28"/>
        </w:rPr>
        <w:t>е</w:t>
      </w:r>
      <w:r w:rsidRPr="00995834">
        <w:rPr>
          <w:rFonts w:ascii="Times New Roman" w:hAnsi="Times New Roman" w:cs="Times New Roman"/>
          <w:sz w:val="28"/>
          <w:szCs w:val="28"/>
        </w:rPr>
        <w:t>ния конечной цели (исходя из темпов работы «среднего» ребенка группы), при этом нужно иметь некоторый резерв времени, чтобы каждый смог, не т</w:t>
      </w:r>
      <w:r w:rsidRPr="00995834">
        <w:rPr>
          <w:rFonts w:ascii="Times New Roman" w:hAnsi="Times New Roman" w:cs="Times New Roman"/>
          <w:sz w:val="28"/>
          <w:szCs w:val="28"/>
        </w:rPr>
        <w:t>о</w:t>
      </w:r>
      <w:r w:rsidRPr="00995834">
        <w:rPr>
          <w:rFonts w:ascii="Times New Roman" w:hAnsi="Times New Roman" w:cs="Times New Roman"/>
          <w:sz w:val="28"/>
          <w:szCs w:val="28"/>
        </w:rPr>
        <w:t xml:space="preserve">ропясь включиться в деятельность, справиться с ней, действуя в собственном темпе. </w:t>
      </w:r>
    </w:p>
    <w:p w:rsidR="00C02575" w:rsidRPr="00995834" w:rsidRDefault="00C02575" w:rsidP="00C0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34">
        <w:rPr>
          <w:rFonts w:ascii="Times New Roman" w:hAnsi="Times New Roman" w:cs="Times New Roman"/>
          <w:sz w:val="28"/>
          <w:szCs w:val="28"/>
        </w:rPr>
        <w:lastRenderedPageBreak/>
        <w:t>В связи с этим еще одним немаловажным условием при организации м</w:t>
      </w:r>
      <w:r w:rsidRPr="00995834">
        <w:rPr>
          <w:rFonts w:ascii="Times New Roman" w:hAnsi="Times New Roman" w:cs="Times New Roman"/>
          <w:sz w:val="28"/>
          <w:szCs w:val="28"/>
        </w:rPr>
        <w:t>а</w:t>
      </w:r>
      <w:r w:rsidRPr="00995834">
        <w:rPr>
          <w:rFonts w:ascii="Times New Roman" w:hAnsi="Times New Roman" w:cs="Times New Roman"/>
          <w:sz w:val="28"/>
          <w:szCs w:val="28"/>
        </w:rPr>
        <w:t>стерской является тот факт, что вся деятельность имеет открытый временный конец. По мере завершения (достижения принятой каждым цели) дети пер</w:t>
      </w:r>
      <w:r w:rsidRPr="00995834">
        <w:rPr>
          <w:rFonts w:ascii="Times New Roman" w:hAnsi="Times New Roman" w:cs="Times New Roman"/>
          <w:sz w:val="28"/>
          <w:szCs w:val="28"/>
        </w:rPr>
        <w:t>е</w:t>
      </w:r>
      <w:r w:rsidRPr="00995834">
        <w:rPr>
          <w:rFonts w:ascii="Times New Roman" w:hAnsi="Times New Roman" w:cs="Times New Roman"/>
          <w:sz w:val="28"/>
          <w:szCs w:val="28"/>
        </w:rPr>
        <w:t xml:space="preserve">ходят к свободной деятельности по собственному выбору. Взрослый в это время не покидает «рабочее поле» до тех пор, пока все не завершат работу, ободряя своим присутствием медлительных детей. </w:t>
      </w:r>
    </w:p>
    <w:p w:rsidR="00C45F64" w:rsidRDefault="00995834" w:rsidP="00B21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34">
        <w:rPr>
          <w:rFonts w:ascii="Times New Roman" w:hAnsi="Times New Roman" w:cs="Times New Roman"/>
          <w:sz w:val="28"/>
          <w:szCs w:val="28"/>
        </w:rPr>
        <w:t>По временной продолжительности мастерские разделяют на «одноак</w:t>
      </w:r>
      <w:r w:rsidRPr="00995834">
        <w:rPr>
          <w:rFonts w:ascii="Times New Roman" w:hAnsi="Times New Roman" w:cs="Times New Roman"/>
          <w:sz w:val="28"/>
          <w:szCs w:val="28"/>
        </w:rPr>
        <w:t>т</w:t>
      </w:r>
      <w:r w:rsidRPr="00995834">
        <w:rPr>
          <w:rFonts w:ascii="Times New Roman" w:hAnsi="Times New Roman" w:cs="Times New Roman"/>
          <w:sz w:val="28"/>
          <w:szCs w:val="28"/>
        </w:rPr>
        <w:t xml:space="preserve">ные» (в течение одного занятия) и длительного действия (2-3 занятия), когда работа прерывиста, может продолжаться неделю (метод погружения) или даже в течение нескольких недель. </w:t>
      </w:r>
    </w:p>
    <w:p w:rsidR="003B04BC" w:rsidRDefault="003B04BC" w:rsidP="00B21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F64" w:rsidRPr="00C45F64" w:rsidRDefault="00C45F64" w:rsidP="00784910">
      <w:pPr>
        <w:pStyle w:val="a5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B1578D" w:rsidRDefault="00C45F64" w:rsidP="00B21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ОСВОЕНИЯ СОДЕРЖАНИЯ ПРОГРАММЫ</w:t>
      </w:r>
    </w:p>
    <w:p w:rsidR="003B04BC" w:rsidRPr="00B1578D" w:rsidRDefault="003B04BC" w:rsidP="00B21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5F64" w:rsidRPr="00C45F64" w:rsidRDefault="00B1578D" w:rsidP="00B15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8D">
        <w:rPr>
          <w:rFonts w:ascii="Times New Roman" w:hAnsi="Times New Roman" w:cs="Times New Roman"/>
          <w:sz w:val="28"/>
          <w:szCs w:val="28"/>
        </w:rPr>
        <w:t xml:space="preserve"> </w:t>
      </w:r>
      <w:r w:rsidR="00C45F64" w:rsidRPr="00C45F64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</w:t>
      </w:r>
      <w:r w:rsidR="00784910">
        <w:rPr>
          <w:rFonts w:ascii="Times New Roman" w:hAnsi="Times New Roman" w:cs="Times New Roman"/>
          <w:sz w:val="28"/>
          <w:szCs w:val="28"/>
        </w:rPr>
        <w:t>представлены в виде целевых орие</w:t>
      </w:r>
      <w:r w:rsidR="00784910">
        <w:rPr>
          <w:rFonts w:ascii="Times New Roman" w:hAnsi="Times New Roman" w:cs="Times New Roman"/>
          <w:sz w:val="28"/>
          <w:szCs w:val="28"/>
        </w:rPr>
        <w:t>н</w:t>
      </w:r>
      <w:r w:rsidR="00784910">
        <w:rPr>
          <w:rFonts w:ascii="Times New Roman" w:hAnsi="Times New Roman" w:cs="Times New Roman"/>
          <w:sz w:val="28"/>
          <w:szCs w:val="28"/>
        </w:rPr>
        <w:t>тиров</w:t>
      </w:r>
      <w:r w:rsidR="00C45F64" w:rsidRPr="00C45F64">
        <w:rPr>
          <w:rFonts w:ascii="Times New Roman" w:hAnsi="Times New Roman" w:cs="Times New Roman"/>
          <w:sz w:val="28"/>
          <w:szCs w:val="28"/>
        </w:rPr>
        <w:t xml:space="preserve"> и я</w:t>
      </w:r>
      <w:r w:rsidR="00784910">
        <w:rPr>
          <w:rFonts w:ascii="Times New Roman" w:hAnsi="Times New Roman" w:cs="Times New Roman"/>
          <w:sz w:val="28"/>
          <w:szCs w:val="28"/>
        </w:rPr>
        <w:t>вляются характеристиками возмож</w:t>
      </w:r>
      <w:r w:rsidR="00C45F64" w:rsidRPr="00C45F64">
        <w:rPr>
          <w:rFonts w:ascii="Times New Roman" w:hAnsi="Times New Roman" w:cs="Times New Roman"/>
          <w:sz w:val="28"/>
          <w:szCs w:val="28"/>
        </w:rPr>
        <w:t>ных достиж</w:t>
      </w:r>
      <w:r w:rsidR="00784910">
        <w:rPr>
          <w:rFonts w:ascii="Times New Roman" w:hAnsi="Times New Roman" w:cs="Times New Roman"/>
          <w:sz w:val="28"/>
          <w:szCs w:val="28"/>
        </w:rPr>
        <w:t>ений ребенка</w:t>
      </w:r>
      <w:r w:rsidR="00C45F64" w:rsidRPr="00C45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F64" w:rsidRPr="00C45F64" w:rsidRDefault="00C45F64" w:rsidP="00C45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После освоения содержания Программы ребенок:</w:t>
      </w:r>
    </w:p>
    <w:p w:rsidR="00C45F64" w:rsidRPr="00C45F64" w:rsidRDefault="00C45F64" w:rsidP="00C45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- проявляет инициативу и самостоятельность в разных видах деятельн</w:t>
      </w:r>
      <w:r w:rsidRPr="00C45F64">
        <w:rPr>
          <w:rFonts w:ascii="Times New Roman" w:hAnsi="Times New Roman" w:cs="Times New Roman"/>
          <w:sz w:val="28"/>
          <w:szCs w:val="28"/>
        </w:rPr>
        <w:t>о</w:t>
      </w:r>
      <w:r w:rsidRPr="00C45F64">
        <w:rPr>
          <w:rFonts w:ascii="Times New Roman" w:hAnsi="Times New Roman" w:cs="Times New Roman"/>
          <w:sz w:val="28"/>
          <w:szCs w:val="28"/>
        </w:rPr>
        <w:t>сти, связанных с отражением представлений о Барнауле;</w:t>
      </w:r>
    </w:p>
    <w:p w:rsidR="00C45F64" w:rsidRPr="00C45F64" w:rsidRDefault="00C45F64" w:rsidP="00C45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- способен выбирать себе род занятий, участников по совме</w:t>
      </w:r>
      <w:r w:rsidR="00784910">
        <w:rPr>
          <w:rFonts w:ascii="Times New Roman" w:hAnsi="Times New Roman" w:cs="Times New Roman"/>
          <w:sz w:val="28"/>
          <w:szCs w:val="28"/>
        </w:rPr>
        <w:t>стной де</w:t>
      </w:r>
      <w:r w:rsidR="00784910">
        <w:rPr>
          <w:rFonts w:ascii="Times New Roman" w:hAnsi="Times New Roman" w:cs="Times New Roman"/>
          <w:sz w:val="28"/>
          <w:szCs w:val="28"/>
        </w:rPr>
        <w:t>я</w:t>
      </w:r>
      <w:r w:rsidR="00784910">
        <w:rPr>
          <w:rFonts w:ascii="Times New Roman" w:hAnsi="Times New Roman" w:cs="Times New Roman"/>
          <w:sz w:val="28"/>
          <w:szCs w:val="28"/>
        </w:rPr>
        <w:t>тельности в мастерской</w:t>
      </w:r>
      <w:r w:rsidRPr="00C45F64">
        <w:rPr>
          <w:rFonts w:ascii="Times New Roman" w:hAnsi="Times New Roman" w:cs="Times New Roman"/>
          <w:sz w:val="28"/>
          <w:szCs w:val="28"/>
        </w:rPr>
        <w:t>;</w:t>
      </w:r>
    </w:p>
    <w:p w:rsidR="00C45F64" w:rsidRPr="00C45F64" w:rsidRDefault="00C45F64" w:rsidP="00C45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- обладает чувством собственного достоинства, осознает себя как ли</w:t>
      </w:r>
      <w:r w:rsidRPr="00C45F64">
        <w:rPr>
          <w:rFonts w:ascii="Times New Roman" w:hAnsi="Times New Roman" w:cs="Times New Roman"/>
          <w:sz w:val="28"/>
          <w:szCs w:val="28"/>
        </w:rPr>
        <w:t>ч</w:t>
      </w:r>
      <w:r w:rsidRPr="00C45F64">
        <w:rPr>
          <w:rFonts w:ascii="Times New Roman" w:hAnsi="Times New Roman" w:cs="Times New Roman"/>
          <w:sz w:val="28"/>
          <w:szCs w:val="28"/>
        </w:rPr>
        <w:t>ность, существующую в определенном пространстве и времени;</w:t>
      </w:r>
    </w:p>
    <w:p w:rsidR="00C45F64" w:rsidRPr="00C45F64" w:rsidRDefault="00D53739" w:rsidP="00D5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5F64" w:rsidRPr="00C45F64">
        <w:rPr>
          <w:rFonts w:ascii="Times New Roman" w:hAnsi="Times New Roman" w:cs="Times New Roman"/>
          <w:sz w:val="28"/>
          <w:szCs w:val="28"/>
        </w:rPr>
        <w:t xml:space="preserve">- может самостоятельно организовывать и проводить игры </w:t>
      </w:r>
      <w:r w:rsidR="00784910">
        <w:rPr>
          <w:rFonts w:ascii="Times New Roman" w:hAnsi="Times New Roman" w:cs="Times New Roman"/>
          <w:sz w:val="28"/>
          <w:szCs w:val="28"/>
        </w:rPr>
        <w:t>краеведческ</w:t>
      </w:r>
      <w:r w:rsidR="00784910">
        <w:rPr>
          <w:rFonts w:ascii="Times New Roman" w:hAnsi="Times New Roman" w:cs="Times New Roman"/>
          <w:sz w:val="28"/>
          <w:szCs w:val="28"/>
        </w:rPr>
        <w:t>о</w:t>
      </w:r>
      <w:r w:rsidR="00784910">
        <w:rPr>
          <w:rFonts w:ascii="Times New Roman" w:hAnsi="Times New Roman" w:cs="Times New Roman"/>
          <w:sz w:val="28"/>
          <w:szCs w:val="28"/>
        </w:rPr>
        <w:t>го со</w:t>
      </w:r>
      <w:r w:rsidR="00C45F64" w:rsidRPr="00C45F64">
        <w:rPr>
          <w:rFonts w:ascii="Times New Roman" w:hAnsi="Times New Roman" w:cs="Times New Roman"/>
          <w:sz w:val="28"/>
          <w:szCs w:val="28"/>
        </w:rPr>
        <w:t>держания;</w:t>
      </w:r>
    </w:p>
    <w:p w:rsidR="00C45F64" w:rsidRPr="00C45F64" w:rsidRDefault="00C45F64" w:rsidP="00C45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- проявляет любознательность, задает вопросы взрослым и сверстникам, с интересом усваивает сведения, касающиеся особенностей культуры города Барнаула;</w:t>
      </w:r>
    </w:p>
    <w:p w:rsidR="00C45F64" w:rsidRPr="00C45F64" w:rsidRDefault="00C45F64" w:rsidP="00C45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- отражает этнографические представления в художественно – творч</w:t>
      </w:r>
      <w:r w:rsidRPr="00C45F64">
        <w:rPr>
          <w:rFonts w:ascii="Times New Roman" w:hAnsi="Times New Roman" w:cs="Times New Roman"/>
          <w:sz w:val="28"/>
          <w:szCs w:val="28"/>
        </w:rPr>
        <w:t>е</w:t>
      </w:r>
      <w:r w:rsidRPr="00C45F64">
        <w:rPr>
          <w:rFonts w:ascii="Times New Roman" w:hAnsi="Times New Roman" w:cs="Times New Roman"/>
          <w:sz w:val="28"/>
          <w:szCs w:val="28"/>
        </w:rPr>
        <w:t>ской деятельности (музыке, рисовании, лепке, конструировании);</w:t>
      </w:r>
    </w:p>
    <w:p w:rsidR="00C45F64" w:rsidRDefault="00C45F64" w:rsidP="00C45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F64">
        <w:rPr>
          <w:rFonts w:ascii="Times New Roman" w:hAnsi="Times New Roman" w:cs="Times New Roman"/>
          <w:sz w:val="28"/>
          <w:szCs w:val="28"/>
        </w:rPr>
        <w:t>- презентует собственные достижения детям, родителям, педагогам, а также на мероприятиях различного уровня.</w:t>
      </w:r>
    </w:p>
    <w:p w:rsidR="001B5A12" w:rsidRDefault="001B5A12" w:rsidP="00C45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A12" w:rsidRPr="00B21E0C" w:rsidRDefault="001B5A12" w:rsidP="00B21E0C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12">
        <w:rPr>
          <w:rFonts w:ascii="Times New Roman" w:hAnsi="Times New Roman" w:cs="Times New Roman"/>
          <w:b/>
          <w:sz w:val="28"/>
          <w:szCs w:val="28"/>
        </w:rPr>
        <w:t>Система оценки</w:t>
      </w:r>
      <w:r w:rsidR="00B21E0C">
        <w:rPr>
          <w:rFonts w:ascii="Times New Roman" w:hAnsi="Times New Roman" w:cs="Times New Roman"/>
          <w:b/>
          <w:sz w:val="28"/>
          <w:szCs w:val="28"/>
        </w:rPr>
        <w:t xml:space="preserve"> результатов освоения Программы</w:t>
      </w:r>
    </w:p>
    <w:p w:rsidR="001B5A12" w:rsidRDefault="001B5A12" w:rsidP="001B5A1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соответствии с ФГОС </w:t>
      </w:r>
      <w:r w:rsidR="00B21E0C">
        <w:rPr>
          <w:rFonts w:ascii="TimesNewRomanPSMT" w:hAnsi="TimesNewRomanPSMT"/>
          <w:color w:val="000000"/>
          <w:sz w:val="28"/>
          <w:szCs w:val="28"/>
        </w:rPr>
        <w:t>ДО целевых ориентиров</w:t>
      </w:r>
      <w:r>
        <w:rPr>
          <w:rFonts w:ascii="TimesNewRomanPSMT" w:hAnsi="TimesNewRomanPSMT"/>
          <w:color w:val="000000"/>
          <w:sz w:val="28"/>
          <w:szCs w:val="28"/>
        </w:rPr>
        <w:t xml:space="preserve"> не подлежат неп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 xml:space="preserve">средственной оценке, в том числе в виде педагогической диагностики </w:t>
      </w:r>
      <w:r w:rsidR="00ED7153">
        <w:rPr>
          <w:rFonts w:ascii="TimesNewRomanPSMT" w:hAnsi="TimesNewRomanPSMT"/>
          <w:color w:val="000000"/>
          <w:sz w:val="28"/>
          <w:szCs w:val="28"/>
        </w:rPr>
        <w:t>(пр</w:t>
      </w:r>
      <w:r w:rsidR="00ED7153">
        <w:rPr>
          <w:rFonts w:ascii="TimesNewRomanPSMT" w:hAnsi="TimesNewRomanPSMT"/>
          <w:color w:val="000000"/>
          <w:sz w:val="28"/>
          <w:szCs w:val="28"/>
        </w:rPr>
        <w:t>и</w:t>
      </w:r>
      <w:r w:rsidR="00ED7153">
        <w:rPr>
          <w:rFonts w:ascii="TimesNewRomanPSMT" w:hAnsi="TimesNewRomanPSMT"/>
          <w:color w:val="000000"/>
          <w:sz w:val="28"/>
          <w:szCs w:val="28"/>
        </w:rPr>
        <w:t>ложение №1</w:t>
      </w:r>
      <w:r>
        <w:rPr>
          <w:rFonts w:ascii="TimesNewRomanPSMT" w:hAnsi="TimesNewRomanPSMT"/>
          <w:color w:val="000000"/>
          <w:sz w:val="28"/>
          <w:szCs w:val="28"/>
        </w:rPr>
        <w:t>), и не являются основанием для их формального сравнения с р</w:t>
      </w:r>
      <w:r>
        <w:rPr>
          <w:rFonts w:ascii="TimesNewRomanPSMT" w:hAnsi="TimesNewRomanPSMT"/>
          <w:color w:val="000000"/>
          <w:sz w:val="28"/>
          <w:szCs w:val="28"/>
        </w:rPr>
        <w:t>е</w:t>
      </w:r>
      <w:r>
        <w:rPr>
          <w:rFonts w:ascii="TimesNewRomanPSMT" w:hAnsi="TimesNewRomanPSMT"/>
          <w:color w:val="000000"/>
          <w:sz w:val="28"/>
          <w:szCs w:val="28"/>
        </w:rPr>
        <w:t>альными достижениями детей. Освоение Программы не сопровождается пр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>ведением промежуточных аттестаций и итоговой аттестации воспитанников.</w:t>
      </w:r>
    </w:p>
    <w:p w:rsidR="001B5A12" w:rsidRDefault="001B5A12" w:rsidP="001B5A1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Результаты педагогическ</w:t>
      </w:r>
      <w:r w:rsidR="003D63EF">
        <w:rPr>
          <w:rFonts w:ascii="TimesNewRomanPSMT" w:hAnsi="TimesNewRomanPSMT"/>
          <w:color w:val="000000"/>
          <w:sz w:val="28"/>
          <w:szCs w:val="28"/>
        </w:rPr>
        <w:t xml:space="preserve">ой диагностики </w:t>
      </w:r>
      <w:r>
        <w:rPr>
          <w:rFonts w:ascii="TimesNewRomanPSMT" w:hAnsi="TimesNewRomanPSMT"/>
          <w:color w:val="000000"/>
          <w:sz w:val="28"/>
          <w:szCs w:val="28"/>
        </w:rPr>
        <w:t xml:space="preserve">используются исключительно для решения следующих образовательных задач: </w:t>
      </w:r>
    </w:p>
    <w:p w:rsidR="001B5A12" w:rsidRDefault="001B5A12" w:rsidP="001B5A12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1) индивидуализации образования (в том числе поддержки ребенка, п</w:t>
      </w:r>
      <w:r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 xml:space="preserve">строения его образовательной траектории); </w:t>
      </w:r>
    </w:p>
    <w:p w:rsidR="00B21E0C" w:rsidRPr="00B21E0C" w:rsidRDefault="001B5A12" w:rsidP="00B21E0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2) оптимизации работы с группой детей.</w:t>
      </w:r>
    </w:p>
    <w:p w:rsidR="00FC218C" w:rsidRPr="00FC218C" w:rsidRDefault="00FC218C" w:rsidP="00FC218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FC218C">
        <w:rPr>
          <w:rFonts w:ascii="TimesNewRomanPSMT" w:hAnsi="TimesNewRomanPSMT"/>
          <w:b/>
          <w:color w:val="000000"/>
          <w:sz w:val="28"/>
          <w:szCs w:val="28"/>
        </w:rPr>
        <w:lastRenderedPageBreak/>
        <w:t>Педагогическая диагностика</w:t>
      </w:r>
    </w:p>
    <w:p w:rsidR="00FC218C" w:rsidRPr="00FC218C" w:rsidRDefault="00FC218C" w:rsidP="00FC218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Объект диагностики</w:t>
      </w:r>
      <w:r w:rsidRPr="00FC218C">
        <w:rPr>
          <w:rFonts w:ascii="TimesNewRomanPSMT" w:hAnsi="TimesNewRomanPSMT"/>
          <w:color w:val="000000"/>
          <w:sz w:val="28"/>
          <w:szCs w:val="28"/>
        </w:rPr>
        <w:t>: интеллектуальные и личностные качества ребенка.</w:t>
      </w:r>
    </w:p>
    <w:p w:rsidR="00FC218C" w:rsidRDefault="00FC218C" w:rsidP="00FC218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C218C">
        <w:rPr>
          <w:rFonts w:ascii="TimesNewRomanPSMT" w:hAnsi="TimesNewRomanPSMT"/>
          <w:color w:val="000000"/>
          <w:sz w:val="28"/>
          <w:szCs w:val="28"/>
        </w:rPr>
        <w:t>Субъект</w:t>
      </w:r>
      <w:r>
        <w:rPr>
          <w:rFonts w:ascii="TimesNewRomanPSMT" w:hAnsi="TimesNewRomanPSMT"/>
          <w:color w:val="000000"/>
          <w:sz w:val="28"/>
          <w:szCs w:val="28"/>
        </w:rPr>
        <w:t xml:space="preserve"> диагностики</w:t>
      </w:r>
      <w:r w:rsidRPr="00FC218C">
        <w:rPr>
          <w:rFonts w:ascii="TimesNewRomanPSMT" w:hAnsi="TimesNewRomanPSMT"/>
          <w:color w:val="000000"/>
          <w:sz w:val="28"/>
          <w:szCs w:val="28"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t xml:space="preserve"> дети 5-6</w:t>
      </w:r>
      <w:r w:rsidRPr="00FC218C">
        <w:rPr>
          <w:rFonts w:ascii="TimesNewRomanPSMT" w:hAnsi="TimesNewRomanPSMT"/>
          <w:color w:val="000000"/>
          <w:sz w:val="28"/>
          <w:szCs w:val="28"/>
        </w:rPr>
        <w:t xml:space="preserve"> лет.</w:t>
      </w:r>
    </w:p>
    <w:p w:rsidR="00FC218C" w:rsidRPr="00FC218C" w:rsidRDefault="00FC218C" w:rsidP="00FC218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Формы диагностики</w:t>
      </w:r>
      <w:r w:rsidRPr="00FC218C">
        <w:rPr>
          <w:rFonts w:ascii="TimesNewRomanPSMT" w:hAnsi="TimesNewRomanPSMT"/>
          <w:color w:val="000000"/>
          <w:sz w:val="28"/>
          <w:szCs w:val="28"/>
        </w:rPr>
        <w:t xml:space="preserve">: </w:t>
      </w:r>
      <w:r w:rsidR="007C6575">
        <w:rPr>
          <w:rFonts w:ascii="TimesNewRomanPSMT" w:hAnsi="TimesNewRomanPSMT"/>
          <w:color w:val="000000"/>
          <w:sz w:val="28"/>
          <w:szCs w:val="28"/>
        </w:rPr>
        <w:t xml:space="preserve">наблюдение, </w:t>
      </w:r>
      <w:proofErr w:type="spellStart"/>
      <w:r w:rsidRPr="00FC218C">
        <w:rPr>
          <w:rFonts w:ascii="TimesNewRomanPSMT" w:hAnsi="TimesNewRomanPSMT"/>
          <w:color w:val="000000"/>
          <w:sz w:val="28"/>
          <w:szCs w:val="28"/>
        </w:rPr>
        <w:t>критериально</w:t>
      </w:r>
      <w:proofErr w:type="spellEnd"/>
      <w:r w:rsidRPr="00FC218C">
        <w:rPr>
          <w:rFonts w:ascii="TimesNewRomanPSMT" w:hAnsi="TimesNewRomanPSMT"/>
          <w:color w:val="000000"/>
          <w:sz w:val="28"/>
          <w:szCs w:val="28"/>
        </w:rPr>
        <w:t>-ориентированное тестир</w:t>
      </w:r>
      <w:r w:rsidRPr="00FC218C">
        <w:rPr>
          <w:rFonts w:ascii="TimesNewRomanPSMT" w:hAnsi="TimesNewRomanPSMT"/>
          <w:color w:val="000000"/>
          <w:sz w:val="28"/>
          <w:szCs w:val="28"/>
        </w:rPr>
        <w:t>о</w:t>
      </w:r>
      <w:r w:rsidRPr="00FC218C">
        <w:rPr>
          <w:rFonts w:ascii="TimesNewRomanPSMT" w:hAnsi="TimesNewRomanPSMT"/>
          <w:color w:val="000000"/>
          <w:sz w:val="28"/>
          <w:szCs w:val="28"/>
        </w:rPr>
        <w:t>вание</w:t>
      </w:r>
      <w:r w:rsidR="00E521AC">
        <w:rPr>
          <w:rFonts w:ascii="TimesNewRomanPSMT" w:hAnsi="TimesNewRomanPSMT"/>
          <w:color w:val="000000"/>
          <w:sz w:val="28"/>
          <w:szCs w:val="28"/>
        </w:rPr>
        <w:t>, беседа</w:t>
      </w:r>
      <w:r w:rsidRPr="00FC218C">
        <w:rPr>
          <w:rFonts w:ascii="TimesNewRomanPSMT" w:hAnsi="TimesNewRomanPSMT"/>
          <w:color w:val="000000"/>
          <w:sz w:val="28"/>
          <w:szCs w:val="28"/>
        </w:rPr>
        <w:t>.</w:t>
      </w:r>
    </w:p>
    <w:p w:rsidR="00FC218C" w:rsidRPr="00FC218C" w:rsidRDefault="00FC218C" w:rsidP="00FC218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C218C">
        <w:rPr>
          <w:rFonts w:ascii="TimesNewRomanPSMT" w:hAnsi="TimesNewRomanPSMT"/>
          <w:color w:val="000000"/>
          <w:sz w:val="28"/>
          <w:szCs w:val="28"/>
        </w:rPr>
        <w:t xml:space="preserve">Периодичность: </w:t>
      </w:r>
      <w:r>
        <w:rPr>
          <w:rFonts w:ascii="TimesNewRomanPSMT" w:hAnsi="TimesNewRomanPSMT"/>
          <w:color w:val="000000"/>
          <w:sz w:val="28"/>
          <w:szCs w:val="28"/>
        </w:rPr>
        <w:t>диагностика</w:t>
      </w:r>
      <w:r w:rsidRPr="00FC21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C6575" w:rsidRPr="00FC218C">
        <w:rPr>
          <w:rFonts w:ascii="TimesNewRomanPSMT" w:hAnsi="TimesNewRomanPSMT"/>
          <w:color w:val="000000"/>
          <w:sz w:val="28"/>
          <w:szCs w:val="28"/>
        </w:rPr>
        <w:t>проводится</w:t>
      </w:r>
      <w:r w:rsidRPr="00FC218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2</w:t>
      </w:r>
      <w:r w:rsidRPr="00FC218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этапа: </w:t>
      </w:r>
      <w:r w:rsidR="007C6575">
        <w:rPr>
          <w:rFonts w:ascii="TimesNewRomanPSMT" w:hAnsi="TimesNewRomanPSMT"/>
          <w:color w:val="000000"/>
          <w:sz w:val="28"/>
          <w:szCs w:val="28"/>
        </w:rPr>
        <w:t>в начале учебного года и в конце учебного года</w:t>
      </w:r>
      <w:r w:rsidRPr="00FC218C">
        <w:rPr>
          <w:rFonts w:ascii="TimesNewRomanPSMT" w:hAnsi="TimesNewRomanPSMT"/>
          <w:color w:val="000000"/>
          <w:sz w:val="28"/>
          <w:szCs w:val="28"/>
        </w:rPr>
        <w:t>.</w:t>
      </w:r>
    </w:p>
    <w:p w:rsidR="00FC218C" w:rsidRPr="00FC218C" w:rsidRDefault="00FC218C" w:rsidP="00A144C6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C218C">
        <w:rPr>
          <w:rFonts w:ascii="TimesNewRomanPSMT" w:hAnsi="TimesNewRomanPSMT"/>
          <w:color w:val="000000"/>
          <w:sz w:val="28"/>
          <w:szCs w:val="28"/>
        </w:rPr>
        <w:t xml:space="preserve">Для </w:t>
      </w:r>
      <w:r>
        <w:rPr>
          <w:rFonts w:ascii="TimesNewRomanPSMT" w:hAnsi="TimesNewRomanPSMT"/>
          <w:color w:val="000000"/>
          <w:sz w:val="28"/>
          <w:szCs w:val="28"/>
        </w:rPr>
        <w:t xml:space="preserve">педагогической диагностики </w:t>
      </w:r>
      <w:r w:rsidRPr="00FC218C">
        <w:rPr>
          <w:rFonts w:ascii="TimesNewRomanPSMT" w:hAnsi="TimesNewRomanPSMT"/>
          <w:color w:val="000000"/>
          <w:sz w:val="28"/>
          <w:szCs w:val="28"/>
        </w:rPr>
        <w:t>используются следующие методики:</w:t>
      </w:r>
    </w:p>
    <w:p w:rsidR="003B25FC" w:rsidRDefault="00FC218C" w:rsidP="00E52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t>Ведущим методом является наблюдение за основными проявлениями интереса дете</w:t>
      </w:r>
      <w:r>
        <w:rPr>
          <w:rFonts w:ascii="Times New Roman" w:hAnsi="Times New Roman" w:cs="Times New Roman"/>
          <w:sz w:val="28"/>
          <w:szCs w:val="28"/>
        </w:rPr>
        <w:t xml:space="preserve">й к </w:t>
      </w:r>
      <w:r w:rsidR="00E521AC" w:rsidRPr="00FB10B0">
        <w:rPr>
          <w:rFonts w:ascii="Times New Roman" w:hAnsi="Times New Roman" w:cs="Times New Roman"/>
          <w:sz w:val="28"/>
          <w:szCs w:val="28"/>
        </w:rPr>
        <w:t>историко-куль</w:t>
      </w:r>
      <w:r w:rsidR="00E521AC">
        <w:rPr>
          <w:rFonts w:ascii="Times New Roman" w:hAnsi="Times New Roman" w:cs="Times New Roman"/>
          <w:sz w:val="28"/>
          <w:szCs w:val="28"/>
        </w:rPr>
        <w:t xml:space="preserve">турным ценностям Барнаула </w:t>
      </w:r>
      <w:r w:rsidRPr="00D462E5">
        <w:rPr>
          <w:rFonts w:ascii="Times New Roman" w:hAnsi="Times New Roman" w:cs="Times New Roman"/>
          <w:sz w:val="28"/>
          <w:szCs w:val="28"/>
        </w:rPr>
        <w:t xml:space="preserve">в совместной с педагогом и самостоятельной детской деятельности. </w:t>
      </w:r>
      <w:r w:rsidR="00E521AC" w:rsidRPr="00D462E5">
        <w:rPr>
          <w:rFonts w:ascii="Times New Roman" w:hAnsi="Times New Roman" w:cs="Times New Roman"/>
          <w:sz w:val="28"/>
          <w:szCs w:val="28"/>
        </w:rPr>
        <w:t>Резу</w:t>
      </w:r>
      <w:r w:rsidR="00961EC3">
        <w:rPr>
          <w:rFonts w:ascii="Times New Roman" w:hAnsi="Times New Roman" w:cs="Times New Roman"/>
          <w:sz w:val="28"/>
          <w:szCs w:val="28"/>
        </w:rPr>
        <w:t>льтаты наблюдения оцениваются в</w:t>
      </w:r>
      <w:r w:rsidR="007B5E6C">
        <w:rPr>
          <w:rFonts w:ascii="Times New Roman" w:hAnsi="Times New Roman" w:cs="Times New Roman"/>
          <w:sz w:val="28"/>
          <w:szCs w:val="28"/>
        </w:rPr>
        <w:t xml:space="preserve"> соответствии с критерия</w:t>
      </w:r>
      <w:r w:rsidR="00961EC3" w:rsidRPr="00961EC3">
        <w:rPr>
          <w:rFonts w:ascii="Times New Roman" w:hAnsi="Times New Roman" w:cs="Times New Roman"/>
          <w:sz w:val="28"/>
          <w:szCs w:val="28"/>
        </w:rPr>
        <w:t xml:space="preserve">ми </w:t>
      </w:r>
      <w:r w:rsidR="00E521AC" w:rsidRPr="00D462E5">
        <w:rPr>
          <w:rFonts w:ascii="Times New Roman" w:hAnsi="Times New Roman" w:cs="Times New Roman"/>
          <w:sz w:val="28"/>
          <w:szCs w:val="28"/>
        </w:rPr>
        <w:t>освоения содержания</w:t>
      </w:r>
      <w:r w:rsidR="00E521AC">
        <w:rPr>
          <w:rFonts w:ascii="Times New Roman" w:hAnsi="Times New Roman" w:cs="Times New Roman"/>
          <w:sz w:val="28"/>
          <w:szCs w:val="28"/>
        </w:rPr>
        <w:t xml:space="preserve"> Программы и </w:t>
      </w:r>
      <w:r w:rsidR="00E521AC" w:rsidRPr="00FC218C">
        <w:rPr>
          <w:rFonts w:ascii="TimesNewRomanPSMT" w:hAnsi="TimesNewRomanPSMT"/>
          <w:color w:val="000000"/>
          <w:sz w:val="28"/>
          <w:szCs w:val="28"/>
        </w:rPr>
        <w:t>заполняются в таблицу</w:t>
      </w:r>
      <w:r w:rsidR="00E93EA9">
        <w:rPr>
          <w:rFonts w:ascii="TimesNewRomanPSMT" w:hAnsi="TimesNewRomanPSMT"/>
          <w:color w:val="000000"/>
          <w:sz w:val="28"/>
          <w:szCs w:val="28"/>
        </w:rPr>
        <w:t xml:space="preserve"> (табл. </w:t>
      </w:r>
      <w:r w:rsidR="00961EC3">
        <w:rPr>
          <w:rFonts w:ascii="TimesNewRomanPSMT" w:hAnsi="TimesNewRomanPSMT"/>
          <w:color w:val="000000"/>
          <w:sz w:val="28"/>
          <w:szCs w:val="28"/>
        </w:rPr>
        <w:t>№1)</w:t>
      </w:r>
      <w:r w:rsidR="00E521AC">
        <w:rPr>
          <w:rFonts w:ascii="TimesNewRomanPSMT" w:hAnsi="TimesNewRomanPSMT"/>
          <w:color w:val="000000"/>
          <w:sz w:val="28"/>
          <w:szCs w:val="28"/>
        </w:rPr>
        <w:t>.</w:t>
      </w:r>
      <w:r w:rsidR="00E52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C3" w:rsidRDefault="00961EC3" w:rsidP="00E52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</w:t>
      </w:r>
    </w:p>
    <w:p w:rsidR="00961EC3" w:rsidRDefault="00961EC3" w:rsidP="00961EC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C3">
        <w:rPr>
          <w:rFonts w:ascii="Times New Roman" w:hAnsi="Times New Roman" w:cs="Times New Roman"/>
          <w:sz w:val="28"/>
          <w:szCs w:val="28"/>
        </w:rPr>
        <w:t xml:space="preserve">Направленность интереса на </w:t>
      </w:r>
      <w:r w:rsidR="007B5E6C" w:rsidRPr="00FB10B0">
        <w:rPr>
          <w:rFonts w:ascii="Times New Roman" w:hAnsi="Times New Roman" w:cs="Times New Roman"/>
          <w:sz w:val="28"/>
          <w:szCs w:val="28"/>
        </w:rPr>
        <w:t>историко-куль</w:t>
      </w:r>
      <w:r w:rsidR="007B5E6C">
        <w:rPr>
          <w:rFonts w:ascii="Times New Roman" w:hAnsi="Times New Roman" w:cs="Times New Roman"/>
          <w:sz w:val="28"/>
          <w:szCs w:val="28"/>
        </w:rPr>
        <w:t xml:space="preserve">турные </w:t>
      </w:r>
      <w:r w:rsidRPr="00961EC3">
        <w:rPr>
          <w:rFonts w:ascii="Times New Roman" w:hAnsi="Times New Roman" w:cs="Times New Roman"/>
          <w:sz w:val="28"/>
          <w:szCs w:val="28"/>
        </w:rPr>
        <w:t>объекты города, традиции города и горожан, их познание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EC3" w:rsidRDefault="00961EC3" w:rsidP="00961EC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C3">
        <w:rPr>
          <w:rFonts w:ascii="Times New Roman" w:hAnsi="Times New Roman" w:cs="Times New Roman"/>
          <w:sz w:val="28"/>
          <w:szCs w:val="28"/>
        </w:rPr>
        <w:t>Устойчивость интереса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EC3" w:rsidRDefault="00961EC3" w:rsidP="00961EC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C3">
        <w:rPr>
          <w:rFonts w:ascii="Times New Roman" w:hAnsi="Times New Roman" w:cs="Times New Roman"/>
          <w:sz w:val="28"/>
          <w:szCs w:val="28"/>
        </w:rPr>
        <w:t>Наличие проблемных высказываний и вопросов о городе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EC3" w:rsidRDefault="00961EC3" w:rsidP="00961EC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C3">
        <w:rPr>
          <w:rFonts w:ascii="Times New Roman" w:hAnsi="Times New Roman" w:cs="Times New Roman"/>
          <w:sz w:val="28"/>
          <w:szCs w:val="28"/>
        </w:rPr>
        <w:t>Способность использовать освоенные знания и умения в процессе п</w:t>
      </w:r>
      <w:r w:rsidRPr="00961EC3">
        <w:rPr>
          <w:rFonts w:ascii="Times New Roman" w:hAnsi="Times New Roman" w:cs="Times New Roman"/>
          <w:sz w:val="28"/>
          <w:szCs w:val="28"/>
        </w:rPr>
        <w:t>о</w:t>
      </w:r>
      <w:r w:rsidRPr="00961EC3">
        <w:rPr>
          <w:rFonts w:ascii="Times New Roman" w:hAnsi="Times New Roman" w:cs="Times New Roman"/>
          <w:sz w:val="28"/>
          <w:szCs w:val="28"/>
        </w:rPr>
        <w:t>знания города и коммуникативной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EC3" w:rsidRPr="00C247EE" w:rsidRDefault="00C247EE" w:rsidP="00C247E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творчес</w:t>
      </w:r>
      <w:r w:rsidR="00961EC3" w:rsidRPr="00961EC3">
        <w:rPr>
          <w:rFonts w:ascii="Times New Roman" w:hAnsi="Times New Roman" w:cs="Times New Roman"/>
          <w:sz w:val="28"/>
          <w:szCs w:val="28"/>
        </w:rPr>
        <w:t>кой продуктивной деятельности на основе освоенных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EA9" w:rsidRDefault="00E93EA9" w:rsidP="00A5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</w:t>
      </w:r>
      <w:r w:rsidR="00961EC3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C8B">
        <w:rPr>
          <w:rFonts w:ascii="Times New Roman" w:hAnsi="Times New Roman" w:cs="Times New Roman"/>
          <w:sz w:val="28"/>
          <w:szCs w:val="28"/>
        </w:rPr>
        <w:t>Критерии освоения содержания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61EC3" w:rsidTr="007B5E6C">
        <w:trPr>
          <w:cantSplit/>
          <w:trHeight w:val="1134"/>
        </w:trPr>
        <w:tc>
          <w:tcPr>
            <w:tcW w:w="1557" w:type="dxa"/>
          </w:tcPr>
          <w:p w:rsidR="007B5E6C" w:rsidRDefault="00C247EE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</w:p>
          <w:p w:rsidR="00961EC3" w:rsidRDefault="00C247EE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  <w:tc>
          <w:tcPr>
            <w:tcW w:w="1557" w:type="dxa"/>
          </w:tcPr>
          <w:p w:rsidR="007B5E6C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C3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7B5E6C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C3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7B5E6C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C3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7B5E6C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C3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7B5E6C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C3" w:rsidRDefault="007B5E6C" w:rsidP="007B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1EC3" w:rsidTr="00961EC3">
        <w:tc>
          <w:tcPr>
            <w:tcW w:w="1557" w:type="dxa"/>
          </w:tcPr>
          <w:p w:rsidR="00961EC3" w:rsidRPr="00E93EA9" w:rsidRDefault="00961EC3" w:rsidP="00E93EA9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EC3" w:rsidTr="00961EC3">
        <w:tc>
          <w:tcPr>
            <w:tcW w:w="1557" w:type="dxa"/>
          </w:tcPr>
          <w:p w:rsidR="00961EC3" w:rsidRPr="00E93EA9" w:rsidRDefault="00961EC3" w:rsidP="00E93EA9">
            <w:pPr>
              <w:pStyle w:val="a5"/>
              <w:numPr>
                <w:ilvl w:val="0"/>
                <w:numId w:val="33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61EC3" w:rsidRDefault="00961EC3" w:rsidP="00E5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EC3" w:rsidRDefault="00961EC3" w:rsidP="00E52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1F7" w:rsidRDefault="00BC31F7" w:rsidP="00BC3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t>Дополнительную уточняющую информацию об особенностях интереса детей к город</w:t>
      </w:r>
      <w:r>
        <w:rPr>
          <w:rFonts w:ascii="Times New Roman" w:hAnsi="Times New Roman" w:cs="Times New Roman"/>
          <w:sz w:val="28"/>
          <w:szCs w:val="28"/>
        </w:rPr>
        <w:t xml:space="preserve">у позволяют получить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субтесты</w:t>
      </w:r>
      <w:proofErr w:type="spellEnd"/>
      <w:r w:rsidR="003B04BC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645" w:rsidRDefault="00882645" w:rsidP="00882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учебного года д</w:t>
      </w:r>
      <w:r w:rsidRPr="00D462E5">
        <w:rPr>
          <w:rFonts w:ascii="Times New Roman" w:hAnsi="Times New Roman" w:cs="Times New Roman"/>
          <w:sz w:val="28"/>
          <w:szCs w:val="28"/>
        </w:rPr>
        <w:t>ополнительным методом</w:t>
      </w:r>
      <w:r>
        <w:rPr>
          <w:rFonts w:ascii="Times New Roman" w:hAnsi="Times New Roman" w:cs="Times New Roman"/>
          <w:sz w:val="28"/>
          <w:szCs w:val="28"/>
        </w:rPr>
        <w:t xml:space="preserve"> выявления интереса к </w:t>
      </w:r>
      <w:r w:rsidRPr="00FB10B0">
        <w:rPr>
          <w:rFonts w:ascii="Times New Roman" w:hAnsi="Times New Roman" w:cs="Times New Roman"/>
          <w:sz w:val="28"/>
          <w:szCs w:val="28"/>
        </w:rPr>
        <w:t xml:space="preserve">историко-культурным ценностям родного города </w:t>
      </w:r>
      <w:r w:rsidRPr="00D462E5">
        <w:rPr>
          <w:rFonts w:ascii="Times New Roman" w:hAnsi="Times New Roman" w:cs="Times New Roman"/>
          <w:sz w:val="28"/>
          <w:szCs w:val="28"/>
        </w:rPr>
        <w:t xml:space="preserve">является беседа с детьми. </w:t>
      </w:r>
    </w:p>
    <w:p w:rsidR="00882645" w:rsidRDefault="00882645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t xml:space="preserve">Цель беседы: выявление интереса к </w:t>
      </w:r>
      <w:r w:rsidRPr="00FB10B0">
        <w:rPr>
          <w:rFonts w:ascii="Times New Roman" w:hAnsi="Times New Roman" w:cs="Times New Roman"/>
          <w:sz w:val="28"/>
          <w:szCs w:val="28"/>
        </w:rPr>
        <w:t xml:space="preserve">историко-культурным ценностям </w:t>
      </w:r>
      <w:r w:rsidRPr="00D46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 деятельности мастерской «Я живу в Барнауле»</w:t>
      </w:r>
      <w:r w:rsidRPr="00D46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645" w:rsidRDefault="00882645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t xml:space="preserve">Вопросы задаются ребенку индивидуально: </w:t>
      </w:r>
    </w:p>
    <w:p w:rsidR="00882645" w:rsidRPr="00D53739" w:rsidRDefault="00882645" w:rsidP="00D53739">
      <w:pPr>
        <w:pStyle w:val="a5"/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sz w:val="28"/>
          <w:szCs w:val="28"/>
        </w:rPr>
        <w:t xml:space="preserve">Что тебе больше всего нравится делать вместе с воспитателем? </w:t>
      </w:r>
      <w:r w:rsidRPr="00D53739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882645" w:rsidRPr="00882645" w:rsidRDefault="00882645" w:rsidP="00836934">
      <w:pPr>
        <w:pStyle w:val="a5"/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sz w:val="28"/>
          <w:szCs w:val="28"/>
        </w:rPr>
        <w:t xml:space="preserve">Любишь ли ты разговаривать с воспитателем о нашем городе, рассматривать иллюстрации? </w:t>
      </w:r>
    </w:p>
    <w:p w:rsidR="00882645" w:rsidRPr="00882645" w:rsidRDefault="00882645" w:rsidP="00836934">
      <w:pPr>
        <w:pStyle w:val="a5"/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sz w:val="28"/>
          <w:szCs w:val="28"/>
        </w:rPr>
        <w:t xml:space="preserve">Расскажи, что мы делаем на Мастерской «Я живу в Барнауле»? </w:t>
      </w:r>
    </w:p>
    <w:p w:rsidR="00882645" w:rsidRPr="00882645" w:rsidRDefault="00882645" w:rsidP="00836934">
      <w:pPr>
        <w:pStyle w:val="a5"/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sz w:val="28"/>
          <w:szCs w:val="28"/>
        </w:rPr>
        <w:t xml:space="preserve">Чем именно тебе нравится заниматься на Мастерской «Я живу в Барнауле»? Почему? </w:t>
      </w:r>
    </w:p>
    <w:p w:rsidR="00882645" w:rsidRPr="00882645" w:rsidRDefault="00882645" w:rsidP="00836934">
      <w:pPr>
        <w:pStyle w:val="a5"/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sz w:val="28"/>
          <w:szCs w:val="28"/>
        </w:rPr>
        <w:t xml:space="preserve">Какая Мастерская тебе запомнились? </w:t>
      </w:r>
    </w:p>
    <w:p w:rsidR="00882645" w:rsidRPr="00882645" w:rsidRDefault="00882645" w:rsidP="00836934">
      <w:pPr>
        <w:pStyle w:val="a5"/>
        <w:numPr>
          <w:ilvl w:val="0"/>
          <w:numId w:val="3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sz w:val="28"/>
          <w:szCs w:val="28"/>
        </w:rPr>
        <w:lastRenderedPageBreak/>
        <w:t xml:space="preserve">Что ты рассказал дома, о том, что узнал на Мастерской «Я живу в Барнауле»? </w:t>
      </w:r>
    </w:p>
    <w:p w:rsidR="003B04BC" w:rsidRDefault="003B04BC" w:rsidP="003B0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934" w:rsidRDefault="00836934" w:rsidP="0088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45" w:rsidRPr="00882645" w:rsidRDefault="00882645" w:rsidP="00882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45">
        <w:rPr>
          <w:rFonts w:ascii="Times New Roman" w:hAnsi="Times New Roman" w:cs="Times New Roman"/>
          <w:b/>
          <w:sz w:val="28"/>
          <w:szCs w:val="28"/>
        </w:rPr>
        <w:t>Уровни освоения детьми содержания Программы.</w:t>
      </w:r>
    </w:p>
    <w:p w:rsidR="00836934" w:rsidRDefault="00882645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b/>
          <w:i/>
          <w:sz w:val="28"/>
          <w:szCs w:val="28"/>
        </w:rPr>
        <w:t>Первый уровень.</w:t>
      </w:r>
      <w:r w:rsidRPr="00882645">
        <w:rPr>
          <w:rFonts w:ascii="Times New Roman" w:hAnsi="Times New Roman" w:cs="Times New Roman"/>
          <w:sz w:val="28"/>
          <w:szCs w:val="28"/>
        </w:rPr>
        <w:t xml:space="preserve"> </w:t>
      </w:r>
      <w:r w:rsidR="00ED2999">
        <w:rPr>
          <w:rFonts w:ascii="Times New Roman" w:hAnsi="Times New Roman" w:cs="Times New Roman"/>
          <w:sz w:val="28"/>
          <w:szCs w:val="28"/>
        </w:rPr>
        <w:t xml:space="preserve">(1 балл) </w:t>
      </w:r>
      <w:r w:rsidRPr="00882645">
        <w:rPr>
          <w:rFonts w:ascii="Times New Roman" w:hAnsi="Times New Roman" w:cs="Times New Roman"/>
          <w:sz w:val="28"/>
          <w:szCs w:val="28"/>
        </w:rPr>
        <w:t>Ребенок неустойчиво проявляет эмоционал</w:t>
      </w:r>
      <w:r>
        <w:rPr>
          <w:rFonts w:ascii="Times New Roman" w:hAnsi="Times New Roman" w:cs="Times New Roman"/>
          <w:sz w:val="28"/>
          <w:szCs w:val="28"/>
        </w:rPr>
        <w:t xml:space="preserve">ьно-положительное отношение к </w:t>
      </w:r>
      <w:r w:rsidRPr="00882645">
        <w:rPr>
          <w:rFonts w:ascii="Times New Roman" w:hAnsi="Times New Roman" w:cs="Times New Roman"/>
          <w:sz w:val="28"/>
          <w:szCs w:val="28"/>
        </w:rPr>
        <w:t>городу и процессу его познания, местоимение «мой» практическ</w:t>
      </w:r>
      <w:r>
        <w:rPr>
          <w:rFonts w:ascii="Times New Roman" w:hAnsi="Times New Roman" w:cs="Times New Roman"/>
          <w:sz w:val="28"/>
          <w:szCs w:val="28"/>
        </w:rPr>
        <w:t xml:space="preserve">и не используется в суждениях о </w:t>
      </w:r>
      <w:r w:rsidRPr="00882645">
        <w:rPr>
          <w:rFonts w:ascii="Times New Roman" w:hAnsi="Times New Roman" w:cs="Times New Roman"/>
          <w:sz w:val="28"/>
          <w:szCs w:val="28"/>
        </w:rPr>
        <w:t>городе. Эмоциональный отклик проявляется как реакция на занима</w:t>
      </w:r>
      <w:r>
        <w:rPr>
          <w:rFonts w:ascii="Times New Roman" w:hAnsi="Times New Roman" w:cs="Times New Roman"/>
          <w:sz w:val="28"/>
          <w:szCs w:val="28"/>
        </w:rPr>
        <w:t xml:space="preserve">тельность содержания в процессе взаимодействия с педагогом. </w:t>
      </w:r>
      <w:r w:rsidRPr="00882645">
        <w:rPr>
          <w:rFonts w:ascii="Times New Roman" w:hAnsi="Times New Roman" w:cs="Times New Roman"/>
          <w:sz w:val="28"/>
          <w:szCs w:val="28"/>
        </w:rPr>
        <w:t>Сопереживание носит наивно-реалистический характер. Интеллектуальные эмоции неустойчивы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45">
        <w:rPr>
          <w:rFonts w:ascii="Times New Roman" w:hAnsi="Times New Roman" w:cs="Times New Roman"/>
          <w:sz w:val="28"/>
          <w:szCs w:val="28"/>
        </w:rPr>
        <w:t>возникают, как реакция на привлекательную деятельность. Художественно-прод</w:t>
      </w:r>
      <w:r w:rsidR="00836934">
        <w:rPr>
          <w:rFonts w:ascii="Times New Roman" w:hAnsi="Times New Roman" w:cs="Times New Roman"/>
          <w:sz w:val="28"/>
          <w:szCs w:val="28"/>
        </w:rPr>
        <w:t>у</w:t>
      </w:r>
      <w:r w:rsidRPr="00882645">
        <w:rPr>
          <w:rFonts w:ascii="Times New Roman" w:hAnsi="Times New Roman" w:cs="Times New Roman"/>
          <w:sz w:val="28"/>
          <w:szCs w:val="28"/>
        </w:rPr>
        <w:t>ктивная деяте</w:t>
      </w:r>
      <w:r w:rsidR="00836934">
        <w:rPr>
          <w:rFonts w:ascii="Times New Roman" w:hAnsi="Times New Roman" w:cs="Times New Roman"/>
          <w:sz w:val="28"/>
          <w:szCs w:val="28"/>
        </w:rPr>
        <w:t>л</w:t>
      </w:r>
      <w:r w:rsidR="00836934">
        <w:rPr>
          <w:rFonts w:ascii="Times New Roman" w:hAnsi="Times New Roman" w:cs="Times New Roman"/>
          <w:sz w:val="28"/>
          <w:szCs w:val="28"/>
        </w:rPr>
        <w:t>ь</w:t>
      </w:r>
      <w:r w:rsidRPr="00882645">
        <w:rPr>
          <w:rFonts w:ascii="Times New Roman" w:hAnsi="Times New Roman" w:cs="Times New Roman"/>
          <w:sz w:val="28"/>
          <w:szCs w:val="28"/>
        </w:rPr>
        <w:t>ность носит репродуктивный характер. Общение по поводу краеведческого содержания возник</w:t>
      </w:r>
      <w:r>
        <w:rPr>
          <w:rFonts w:ascii="Times New Roman" w:hAnsi="Times New Roman" w:cs="Times New Roman"/>
          <w:sz w:val="28"/>
          <w:szCs w:val="28"/>
        </w:rPr>
        <w:t xml:space="preserve">ает по </w:t>
      </w:r>
      <w:r w:rsidRPr="00882645">
        <w:rPr>
          <w:rFonts w:ascii="Times New Roman" w:hAnsi="Times New Roman" w:cs="Times New Roman"/>
          <w:sz w:val="28"/>
          <w:szCs w:val="28"/>
        </w:rPr>
        <w:t xml:space="preserve">инициативе взрослого (педагога, родителя). </w:t>
      </w:r>
    </w:p>
    <w:p w:rsidR="00836934" w:rsidRDefault="00882645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sz w:val="28"/>
          <w:szCs w:val="28"/>
        </w:rPr>
        <w:t>Ребенок затрудняется в</w:t>
      </w:r>
      <w:r>
        <w:rPr>
          <w:rFonts w:ascii="Times New Roman" w:hAnsi="Times New Roman" w:cs="Times New Roman"/>
          <w:sz w:val="28"/>
          <w:szCs w:val="28"/>
        </w:rPr>
        <w:t xml:space="preserve"> объяснении своих предпочтений. </w:t>
      </w:r>
      <w:r w:rsidRPr="00882645">
        <w:rPr>
          <w:rFonts w:ascii="Times New Roman" w:hAnsi="Times New Roman" w:cs="Times New Roman"/>
          <w:sz w:val="28"/>
          <w:szCs w:val="28"/>
        </w:rPr>
        <w:t>Оценки городской среды являются однотипными, пре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 развлекательными и </w:t>
      </w:r>
    </w:p>
    <w:p w:rsidR="00836934" w:rsidRDefault="00882645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sz w:val="28"/>
          <w:szCs w:val="28"/>
        </w:rPr>
        <w:t>эстетическими. Перенос имеющихся знаний при восприятии новых объектов отсутствует. Увлеченность процес</w:t>
      </w:r>
      <w:r>
        <w:rPr>
          <w:rFonts w:ascii="Times New Roman" w:hAnsi="Times New Roman" w:cs="Times New Roman"/>
          <w:sz w:val="28"/>
          <w:szCs w:val="28"/>
        </w:rPr>
        <w:t xml:space="preserve">сом познания 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45" w:rsidRPr="00882645" w:rsidRDefault="00882645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sz w:val="28"/>
          <w:szCs w:val="28"/>
        </w:rPr>
        <w:t>характер.</w:t>
      </w:r>
    </w:p>
    <w:p w:rsidR="00882645" w:rsidRPr="00882645" w:rsidRDefault="00882645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45">
        <w:rPr>
          <w:rFonts w:ascii="Times New Roman" w:hAnsi="Times New Roman" w:cs="Times New Roman"/>
          <w:b/>
          <w:i/>
          <w:sz w:val="28"/>
          <w:szCs w:val="28"/>
        </w:rPr>
        <w:t>Второй уровень</w:t>
      </w:r>
      <w:r w:rsidRPr="00882645">
        <w:rPr>
          <w:rFonts w:ascii="Times New Roman" w:hAnsi="Times New Roman" w:cs="Times New Roman"/>
          <w:i/>
          <w:sz w:val="28"/>
          <w:szCs w:val="28"/>
        </w:rPr>
        <w:t>.</w:t>
      </w:r>
      <w:r w:rsidRPr="00882645">
        <w:rPr>
          <w:rFonts w:ascii="Times New Roman" w:hAnsi="Times New Roman" w:cs="Times New Roman"/>
          <w:sz w:val="28"/>
          <w:szCs w:val="28"/>
        </w:rPr>
        <w:t xml:space="preserve"> </w:t>
      </w:r>
      <w:r w:rsidR="00ED2999">
        <w:rPr>
          <w:rFonts w:ascii="Times New Roman" w:hAnsi="Times New Roman" w:cs="Times New Roman"/>
          <w:sz w:val="28"/>
          <w:szCs w:val="28"/>
        </w:rPr>
        <w:t xml:space="preserve">(2 балла) </w:t>
      </w:r>
      <w:r w:rsidRPr="00882645">
        <w:rPr>
          <w:rFonts w:ascii="Times New Roman" w:hAnsi="Times New Roman" w:cs="Times New Roman"/>
          <w:sz w:val="28"/>
          <w:szCs w:val="28"/>
        </w:rPr>
        <w:t>Проявление эмоционально-положительн</w:t>
      </w:r>
      <w:r>
        <w:rPr>
          <w:rFonts w:ascii="Times New Roman" w:hAnsi="Times New Roman" w:cs="Times New Roman"/>
          <w:sz w:val="28"/>
          <w:szCs w:val="28"/>
        </w:rPr>
        <w:t>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ношения к Барнаулу и </w:t>
      </w:r>
      <w:r w:rsidRPr="00882645">
        <w:rPr>
          <w:rFonts w:ascii="Times New Roman" w:hAnsi="Times New Roman" w:cs="Times New Roman"/>
          <w:sz w:val="28"/>
          <w:szCs w:val="28"/>
        </w:rPr>
        <w:t>процессу его познания характеризуется устойчив</w:t>
      </w:r>
      <w:r w:rsidRPr="00882645">
        <w:rPr>
          <w:rFonts w:ascii="Times New Roman" w:hAnsi="Times New Roman" w:cs="Times New Roman"/>
          <w:sz w:val="28"/>
          <w:szCs w:val="28"/>
        </w:rPr>
        <w:t>о</w:t>
      </w:r>
      <w:r w:rsidRPr="00882645">
        <w:rPr>
          <w:rFonts w:ascii="Times New Roman" w:hAnsi="Times New Roman" w:cs="Times New Roman"/>
          <w:sz w:val="28"/>
          <w:szCs w:val="28"/>
        </w:rPr>
        <w:t>стью. Ребенок эмоц</w:t>
      </w:r>
      <w:r>
        <w:rPr>
          <w:rFonts w:ascii="Times New Roman" w:hAnsi="Times New Roman" w:cs="Times New Roman"/>
          <w:sz w:val="28"/>
          <w:szCs w:val="28"/>
        </w:rPr>
        <w:t xml:space="preserve">ионально откликается на образы </w:t>
      </w:r>
      <w:r w:rsidRPr="00882645">
        <w:rPr>
          <w:rFonts w:ascii="Times New Roman" w:hAnsi="Times New Roman" w:cs="Times New Roman"/>
          <w:sz w:val="28"/>
          <w:szCs w:val="28"/>
        </w:rPr>
        <w:t>и символы в архитекту</w:t>
      </w:r>
      <w:r w:rsidRPr="00882645">
        <w:rPr>
          <w:rFonts w:ascii="Times New Roman" w:hAnsi="Times New Roman" w:cs="Times New Roman"/>
          <w:sz w:val="28"/>
          <w:szCs w:val="28"/>
        </w:rPr>
        <w:t>р</w:t>
      </w:r>
      <w:r w:rsidRPr="00882645">
        <w:rPr>
          <w:rFonts w:ascii="Times New Roman" w:hAnsi="Times New Roman" w:cs="Times New Roman"/>
          <w:sz w:val="28"/>
          <w:szCs w:val="28"/>
        </w:rPr>
        <w:t xml:space="preserve">ном пространстве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826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Ярко проявляются эмоции, </w:t>
      </w:r>
      <w:r w:rsidRPr="00882645">
        <w:rPr>
          <w:rFonts w:ascii="Times New Roman" w:hAnsi="Times New Roman" w:cs="Times New Roman"/>
          <w:sz w:val="28"/>
          <w:szCs w:val="28"/>
        </w:rPr>
        <w:t>сопровождающие пр</w:t>
      </w:r>
      <w:r w:rsidRPr="00882645">
        <w:rPr>
          <w:rFonts w:ascii="Times New Roman" w:hAnsi="Times New Roman" w:cs="Times New Roman"/>
          <w:sz w:val="28"/>
          <w:szCs w:val="28"/>
        </w:rPr>
        <w:t>о</w:t>
      </w:r>
      <w:r w:rsidRPr="00882645">
        <w:rPr>
          <w:rFonts w:ascii="Times New Roman" w:hAnsi="Times New Roman" w:cs="Times New Roman"/>
          <w:sz w:val="28"/>
          <w:szCs w:val="28"/>
        </w:rPr>
        <w:t xml:space="preserve">цесс познания. У ребенка появляется </w:t>
      </w:r>
      <w:r>
        <w:rPr>
          <w:rFonts w:ascii="Times New Roman" w:hAnsi="Times New Roman" w:cs="Times New Roman"/>
          <w:sz w:val="28"/>
          <w:szCs w:val="28"/>
        </w:rPr>
        <w:t xml:space="preserve">желание включать в продуктивную </w:t>
      </w:r>
      <w:r w:rsidRPr="00882645">
        <w:rPr>
          <w:rFonts w:ascii="Times New Roman" w:hAnsi="Times New Roman" w:cs="Times New Roman"/>
          <w:sz w:val="28"/>
          <w:szCs w:val="28"/>
        </w:rPr>
        <w:t>де</w:t>
      </w:r>
      <w:r w:rsidRPr="00882645">
        <w:rPr>
          <w:rFonts w:ascii="Times New Roman" w:hAnsi="Times New Roman" w:cs="Times New Roman"/>
          <w:sz w:val="28"/>
          <w:szCs w:val="28"/>
        </w:rPr>
        <w:t>я</w:t>
      </w:r>
      <w:r w:rsidRPr="00882645">
        <w:rPr>
          <w:rFonts w:ascii="Times New Roman" w:hAnsi="Times New Roman" w:cs="Times New Roman"/>
          <w:sz w:val="28"/>
          <w:szCs w:val="28"/>
        </w:rPr>
        <w:t xml:space="preserve">тельность </w:t>
      </w:r>
      <w:r>
        <w:rPr>
          <w:rFonts w:ascii="Times New Roman" w:hAnsi="Times New Roman" w:cs="Times New Roman"/>
          <w:sz w:val="28"/>
          <w:szCs w:val="28"/>
        </w:rPr>
        <w:t>историко-культурное наследие Барнаула</w:t>
      </w:r>
      <w:r w:rsidRPr="00882645">
        <w:rPr>
          <w:rFonts w:ascii="Times New Roman" w:hAnsi="Times New Roman" w:cs="Times New Roman"/>
          <w:sz w:val="28"/>
          <w:szCs w:val="28"/>
        </w:rPr>
        <w:t>. Возникает желание по собственной инициативе дел</w:t>
      </w:r>
      <w:r>
        <w:rPr>
          <w:rFonts w:ascii="Times New Roman" w:hAnsi="Times New Roman" w:cs="Times New Roman"/>
          <w:sz w:val="28"/>
          <w:szCs w:val="28"/>
        </w:rPr>
        <w:t>иться впечатлениями от познания г</w:t>
      </w:r>
      <w:r w:rsidRPr="00882645">
        <w:rPr>
          <w:rFonts w:ascii="Times New Roman" w:hAnsi="Times New Roman" w:cs="Times New Roman"/>
          <w:sz w:val="28"/>
          <w:szCs w:val="28"/>
        </w:rPr>
        <w:t>орода с взрослыми. В процессе восприятия нового содержания ребенок при помощи взрослог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82645">
        <w:rPr>
          <w:rFonts w:ascii="Times New Roman" w:hAnsi="Times New Roman" w:cs="Times New Roman"/>
          <w:sz w:val="28"/>
          <w:szCs w:val="28"/>
        </w:rPr>
        <w:t>использует освоенный ранее опыт. Ребенок пытается объяснять св</w:t>
      </w:r>
      <w:r>
        <w:rPr>
          <w:rFonts w:ascii="Times New Roman" w:hAnsi="Times New Roman" w:cs="Times New Roman"/>
          <w:sz w:val="28"/>
          <w:szCs w:val="28"/>
        </w:rPr>
        <w:t xml:space="preserve">ои предпочтения, предположения, </w:t>
      </w:r>
      <w:r w:rsidRPr="00882645">
        <w:rPr>
          <w:rFonts w:ascii="Times New Roman" w:hAnsi="Times New Roman" w:cs="Times New Roman"/>
          <w:sz w:val="28"/>
          <w:szCs w:val="28"/>
        </w:rPr>
        <w:t>оценочные высказывания. Проявляет увлеченность в процессе познания города</w:t>
      </w:r>
      <w:r>
        <w:rPr>
          <w:rFonts w:ascii="Times New Roman" w:hAnsi="Times New Roman" w:cs="Times New Roman"/>
          <w:sz w:val="28"/>
          <w:szCs w:val="28"/>
        </w:rPr>
        <w:t xml:space="preserve">. Возникает желание </w:t>
      </w:r>
      <w:r w:rsidRPr="00882645">
        <w:rPr>
          <w:rFonts w:ascii="Times New Roman" w:hAnsi="Times New Roman" w:cs="Times New Roman"/>
          <w:sz w:val="28"/>
          <w:szCs w:val="28"/>
        </w:rPr>
        <w:t>продолжать деятельность краеведческого содержания за пределами отведенного времени.</w:t>
      </w:r>
    </w:p>
    <w:p w:rsidR="00882645" w:rsidRDefault="00882645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4BC">
        <w:rPr>
          <w:rFonts w:ascii="Times New Roman" w:hAnsi="Times New Roman" w:cs="Times New Roman"/>
          <w:b/>
          <w:i/>
          <w:sz w:val="28"/>
          <w:szCs w:val="28"/>
        </w:rPr>
        <w:t>Третий уровень.</w:t>
      </w:r>
      <w:r w:rsidRPr="00882645">
        <w:rPr>
          <w:rFonts w:ascii="Times New Roman" w:hAnsi="Times New Roman" w:cs="Times New Roman"/>
          <w:sz w:val="28"/>
          <w:szCs w:val="28"/>
        </w:rPr>
        <w:t xml:space="preserve"> </w:t>
      </w:r>
      <w:r w:rsidR="00ED2999">
        <w:rPr>
          <w:rFonts w:ascii="Times New Roman" w:hAnsi="Times New Roman" w:cs="Times New Roman"/>
          <w:sz w:val="28"/>
          <w:szCs w:val="28"/>
        </w:rPr>
        <w:t>(3 балла) Проявление</w:t>
      </w:r>
      <w:r w:rsidRPr="00882645">
        <w:rPr>
          <w:rFonts w:ascii="Times New Roman" w:hAnsi="Times New Roman" w:cs="Times New Roman"/>
          <w:sz w:val="28"/>
          <w:szCs w:val="28"/>
        </w:rPr>
        <w:t xml:space="preserve"> эмоционально-положительн</w:t>
      </w:r>
      <w:r>
        <w:rPr>
          <w:rFonts w:ascii="Times New Roman" w:hAnsi="Times New Roman" w:cs="Times New Roman"/>
          <w:sz w:val="28"/>
          <w:szCs w:val="28"/>
        </w:rPr>
        <w:t>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ношения к Барнаулу, </w:t>
      </w:r>
      <w:r w:rsidRPr="008826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орожанам, традициям города. Процесс</w:t>
      </w:r>
      <w:r w:rsidRPr="00882645">
        <w:rPr>
          <w:rFonts w:ascii="Times New Roman" w:hAnsi="Times New Roman" w:cs="Times New Roman"/>
          <w:sz w:val="28"/>
          <w:szCs w:val="28"/>
        </w:rPr>
        <w:t xml:space="preserve"> познания гор</w:t>
      </w:r>
      <w:r w:rsidRPr="00882645">
        <w:rPr>
          <w:rFonts w:ascii="Times New Roman" w:hAnsi="Times New Roman" w:cs="Times New Roman"/>
          <w:sz w:val="28"/>
          <w:szCs w:val="28"/>
        </w:rPr>
        <w:t>о</w:t>
      </w:r>
      <w:r w:rsidRPr="00882645">
        <w:rPr>
          <w:rFonts w:ascii="Times New Roman" w:hAnsi="Times New Roman" w:cs="Times New Roman"/>
          <w:sz w:val="28"/>
          <w:szCs w:val="28"/>
        </w:rPr>
        <w:t>да нос</w:t>
      </w:r>
      <w:r w:rsidR="002D1BFD">
        <w:rPr>
          <w:rFonts w:ascii="Times New Roman" w:hAnsi="Times New Roman" w:cs="Times New Roman"/>
          <w:sz w:val="28"/>
          <w:szCs w:val="28"/>
        </w:rPr>
        <w:t xml:space="preserve">ит устойчивый характер. Ребенок </w:t>
      </w:r>
      <w:r w:rsidRPr="00882645">
        <w:rPr>
          <w:rFonts w:ascii="Times New Roman" w:hAnsi="Times New Roman" w:cs="Times New Roman"/>
          <w:sz w:val="28"/>
          <w:szCs w:val="28"/>
        </w:rPr>
        <w:t>использует личное местоимение «мой» по отношению к город</w:t>
      </w:r>
      <w:r w:rsidR="003B04BC">
        <w:rPr>
          <w:rFonts w:ascii="Times New Roman" w:hAnsi="Times New Roman" w:cs="Times New Roman"/>
          <w:sz w:val="28"/>
          <w:szCs w:val="28"/>
        </w:rPr>
        <w:t xml:space="preserve">у. </w:t>
      </w:r>
      <w:r w:rsidRPr="00882645">
        <w:rPr>
          <w:rFonts w:ascii="Times New Roman" w:hAnsi="Times New Roman" w:cs="Times New Roman"/>
          <w:sz w:val="28"/>
          <w:szCs w:val="28"/>
        </w:rPr>
        <w:t>Ребенок проявляет разнообр</w:t>
      </w:r>
      <w:r w:rsidR="003B04BC">
        <w:rPr>
          <w:rFonts w:ascii="Times New Roman" w:hAnsi="Times New Roman" w:cs="Times New Roman"/>
          <w:sz w:val="28"/>
          <w:szCs w:val="28"/>
        </w:rPr>
        <w:t>азные интелле</w:t>
      </w:r>
      <w:r w:rsidR="003B04BC">
        <w:rPr>
          <w:rFonts w:ascii="Times New Roman" w:hAnsi="Times New Roman" w:cs="Times New Roman"/>
          <w:sz w:val="28"/>
          <w:szCs w:val="28"/>
        </w:rPr>
        <w:t>к</w:t>
      </w:r>
      <w:r w:rsidR="003B04BC">
        <w:rPr>
          <w:rFonts w:ascii="Times New Roman" w:hAnsi="Times New Roman" w:cs="Times New Roman"/>
          <w:sz w:val="28"/>
          <w:szCs w:val="28"/>
        </w:rPr>
        <w:t xml:space="preserve">туальные эмоции – </w:t>
      </w:r>
      <w:r w:rsidRPr="00882645">
        <w:rPr>
          <w:rFonts w:ascii="Times New Roman" w:hAnsi="Times New Roman" w:cs="Times New Roman"/>
          <w:sz w:val="28"/>
          <w:szCs w:val="28"/>
        </w:rPr>
        <w:t>удивление, радость познания нового (узнавания знакомых объектов), у</w:t>
      </w:r>
      <w:r w:rsidR="003B04BC">
        <w:rPr>
          <w:rFonts w:ascii="Times New Roman" w:hAnsi="Times New Roman" w:cs="Times New Roman"/>
          <w:sz w:val="28"/>
          <w:szCs w:val="28"/>
        </w:rPr>
        <w:t xml:space="preserve">влеченность процессом познания, </w:t>
      </w:r>
      <w:r w:rsidRPr="00882645">
        <w:rPr>
          <w:rFonts w:ascii="Times New Roman" w:hAnsi="Times New Roman" w:cs="Times New Roman"/>
          <w:sz w:val="28"/>
          <w:szCs w:val="28"/>
        </w:rPr>
        <w:t>удовлетворение от процесса познания, ожидание (предвкушение) узн</w:t>
      </w:r>
      <w:r w:rsidR="003B04BC">
        <w:rPr>
          <w:rFonts w:ascii="Times New Roman" w:hAnsi="Times New Roman" w:cs="Times New Roman"/>
          <w:sz w:val="28"/>
          <w:szCs w:val="28"/>
        </w:rPr>
        <w:t xml:space="preserve">авания нового, гордость за свои </w:t>
      </w:r>
      <w:r w:rsidRPr="00882645">
        <w:rPr>
          <w:rFonts w:ascii="Times New Roman" w:hAnsi="Times New Roman" w:cs="Times New Roman"/>
          <w:sz w:val="28"/>
          <w:szCs w:val="28"/>
        </w:rPr>
        <w:t>успехи. Представления о городе переносятся в детскую проду</w:t>
      </w:r>
      <w:r w:rsidR="003B04BC">
        <w:rPr>
          <w:rFonts w:ascii="Times New Roman" w:hAnsi="Times New Roman" w:cs="Times New Roman"/>
          <w:sz w:val="28"/>
          <w:szCs w:val="28"/>
        </w:rPr>
        <w:t>ктивную де</w:t>
      </w:r>
      <w:r w:rsidR="003B04BC">
        <w:rPr>
          <w:rFonts w:ascii="Times New Roman" w:hAnsi="Times New Roman" w:cs="Times New Roman"/>
          <w:sz w:val="28"/>
          <w:szCs w:val="28"/>
        </w:rPr>
        <w:t>я</w:t>
      </w:r>
      <w:r w:rsidR="003B04BC">
        <w:rPr>
          <w:rFonts w:ascii="Times New Roman" w:hAnsi="Times New Roman" w:cs="Times New Roman"/>
          <w:sz w:val="28"/>
          <w:szCs w:val="28"/>
        </w:rPr>
        <w:t xml:space="preserve">тельность, процесс и </w:t>
      </w:r>
      <w:r w:rsidRPr="00882645">
        <w:rPr>
          <w:rFonts w:ascii="Times New Roman" w:hAnsi="Times New Roman" w:cs="Times New Roman"/>
          <w:sz w:val="28"/>
          <w:szCs w:val="28"/>
        </w:rPr>
        <w:t>результат которой носят творческий характер. Ребенок занимает активную позицию в обще</w:t>
      </w:r>
      <w:r w:rsidR="003B04BC">
        <w:rPr>
          <w:rFonts w:ascii="Times New Roman" w:hAnsi="Times New Roman" w:cs="Times New Roman"/>
          <w:sz w:val="28"/>
          <w:szCs w:val="28"/>
        </w:rPr>
        <w:t xml:space="preserve">нии со </w:t>
      </w:r>
      <w:r w:rsidRPr="00882645">
        <w:rPr>
          <w:rFonts w:ascii="Times New Roman" w:hAnsi="Times New Roman" w:cs="Times New Roman"/>
          <w:sz w:val="28"/>
          <w:szCs w:val="28"/>
        </w:rPr>
        <w:t>сверстниками и взрослыми, в</w:t>
      </w:r>
      <w:r w:rsidRPr="00882645">
        <w:rPr>
          <w:rFonts w:ascii="Times New Roman" w:hAnsi="Times New Roman" w:cs="Times New Roman"/>
          <w:sz w:val="28"/>
          <w:szCs w:val="28"/>
        </w:rPr>
        <w:t>ы</w:t>
      </w:r>
      <w:r w:rsidRPr="00882645">
        <w:rPr>
          <w:rFonts w:ascii="Times New Roman" w:hAnsi="Times New Roman" w:cs="Times New Roman"/>
          <w:sz w:val="28"/>
          <w:szCs w:val="28"/>
        </w:rPr>
        <w:t>ступая как «экскурсовод». В процессе п</w:t>
      </w:r>
      <w:r w:rsidR="003B04BC">
        <w:rPr>
          <w:rFonts w:ascii="Times New Roman" w:hAnsi="Times New Roman" w:cs="Times New Roman"/>
          <w:sz w:val="28"/>
          <w:szCs w:val="28"/>
        </w:rPr>
        <w:t xml:space="preserve">ознания легко актуализируется и </w:t>
      </w:r>
      <w:r w:rsidRPr="00882645">
        <w:rPr>
          <w:rFonts w:ascii="Times New Roman" w:hAnsi="Times New Roman" w:cs="Times New Roman"/>
          <w:sz w:val="28"/>
          <w:szCs w:val="28"/>
        </w:rPr>
        <w:t>и</w:t>
      </w:r>
      <w:r w:rsidRPr="00882645">
        <w:rPr>
          <w:rFonts w:ascii="Times New Roman" w:hAnsi="Times New Roman" w:cs="Times New Roman"/>
          <w:sz w:val="28"/>
          <w:szCs w:val="28"/>
        </w:rPr>
        <w:t>с</w:t>
      </w:r>
      <w:r w:rsidRPr="00882645">
        <w:rPr>
          <w:rFonts w:ascii="Times New Roman" w:hAnsi="Times New Roman" w:cs="Times New Roman"/>
          <w:sz w:val="28"/>
          <w:szCs w:val="28"/>
        </w:rPr>
        <w:t>пользуется освоенный ранее опыт. Ребенок легко используе</w:t>
      </w:r>
      <w:r w:rsidR="003B04BC">
        <w:rPr>
          <w:rFonts w:ascii="Times New Roman" w:hAnsi="Times New Roman" w:cs="Times New Roman"/>
          <w:sz w:val="28"/>
          <w:szCs w:val="28"/>
        </w:rPr>
        <w:t>т готовые ассоц</w:t>
      </w:r>
      <w:r w:rsidR="003B04BC">
        <w:rPr>
          <w:rFonts w:ascii="Times New Roman" w:hAnsi="Times New Roman" w:cs="Times New Roman"/>
          <w:sz w:val="28"/>
          <w:szCs w:val="28"/>
        </w:rPr>
        <w:t>и</w:t>
      </w:r>
      <w:r w:rsidR="003B04BC">
        <w:rPr>
          <w:rFonts w:ascii="Times New Roman" w:hAnsi="Times New Roman" w:cs="Times New Roman"/>
          <w:sz w:val="28"/>
          <w:szCs w:val="28"/>
        </w:rPr>
        <w:t xml:space="preserve">ации в процессе </w:t>
      </w:r>
      <w:r w:rsidRPr="00882645">
        <w:rPr>
          <w:rFonts w:ascii="Times New Roman" w:hAnsi="Times New Roman" w:cs="Times New Roman"/>
          <w:sz w:val="28"/>
          <w:szCs w:val="28"/>
        </w:rPr>
        <w:t>познания города, появляются собственные ассоциации, п</w:t>
      </w:r>
      <w:r w:rsidRPr="00882645">
        <w:rPr>
          <w:rFonts w:ascii="Times New Roman" w:hAnsi="Times New Roman" w:cs="Times New Roman"/>
          <w:sz w:val="28"/>
          <w:szCs w:val="28"/>
        </w:rPr>
        <w:t>о</w:t>
      </w:r>
      <w:r w:rsidRPr="00882645">
        <w:rPr>
          <w:rFonts w:ascii="Times New Roman" w:hAnsi="Times New Roman" w:cs="Times New Roman"/>
          <w:sz w:val="28"/>
          <w:szCs w:val="28"/>
        </w:rPr>
        <w:t>исковые</w:t>
      </w:r>
      <w:r w:rsidR="003B04BC">
        <w:rPr>
          <w:rFonts w:ascii="Times New Roman" w:hAnsi="Times New Roman" w:cs="Times New Roman"/>
          <w:sz w:val="28"/>
          <w:szCs w:val="28"/>
        </w:rPr>
        <w:t xml:space="preserve"> действия при решении </w:t>
      </w:r>
      <w:r w:rsidRPr="00882645">
        <w:rPr>
          <w:rFonts w:ascii="Times New Roman" w:hAnsi="Times New Roman" w:cs="Times New Roman"/>
          <w:sz w:val="28"/>
          <w:szCs w:val="28"/>
        </w:rPr>
        <w:t xml:space="preserve">познавательных задач. </w:t>
      </w:r>
      <w:r w:rsidR="003B04BC">
        <w:rPr>
          <w:rFonts w:ascii="Times New Roman" w:hAnsi="Times New Roman" w:cs="Times New Roman"/>
          <w:sz w:val="28"/>
          <w:szCs w:val="28"/>
        </w:rPr>
        <w:t xml:space="preserve">Ребенок стремится </w:t>
      </w:r>
      <w:r w:rsidRPr="00882645">
        <w:rPr>
          <w:rFonts w:ascii="Times New Roman" w:hAnsi="Times New Roman" w:cs="Times New Roman"/>
          <w:sz w:val="28"/>
          <w:szCs w:val="28"/>
        </w:rPr>
        <w:lastRenderedPageBreak/>
        <w:t>продолжать деятельность краеведческого содержания за предела</w:t>
      </w:r>
      <w:r w:rsidR="003B04BC">
        <w:rPr>
          <w:rFonts w:ascii="Times New Roman" w:hAnsi="Times New Roman" w:cs="Times New Roman"/>
          <w:sz w:val="28"/>
          <w:szCs w:val="28"/>
        </w:rPr>
        <w:t>ми отведе</w:t>
      </w:r>
      <w:r w:rsidR="003B04BC">
        <w:rPr>
          <w:rFonts w:ascii="Times New Roman" w:hAnsi="Times New Roman" w:cs="Times New Roman"/>
          <w:sz w:val="28"/>
          <w:szCs w:val="28"/>
        </w:rPr>
        <w:t>н</w:t>
      </w:r>
      <w:r w:rsidR="003B04BC">
        <w:rPr>
          <w:rFonts w:ascii="Times New Roman" w:hAnsi="Times New Roman" w:cs="Times New Roman"/>
          <w:sz w:val="28"/>
          <w:szCs w:val="28"/>
        </w:rPr>
        <w:t xml:space="preserve">ного времени, делится </w:t>
      </w:r>
      <w:r w:rsidRPr="00882645">
        <w:rPr>
          <w:rFonts w:ascii="Times New Roman" w:hAnsi="Times New Roman" w:cs="Times New Roman"/>
          <w:sz w:val="28"/>
          <w:szCs w:val="28"/>
        </w:rPr>
        <w:t>впечатлениями со сверстниками и взрослыми.</w:t>
      </w:r>
    </w:p>
    <w:p w:rsidR="003B04BC" w:rsidRDefault="003B04BC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BC" w:rsidRPr="00C51AF2" w:rsidRDefault="003B04BC" w:rsidP="0088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401" w:rsidRPr="00B21E0C" w:rsidRDefault="001B5A12" w:rsidP="00E82B16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8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D34339" w:rsidRDefault="00D34339" w:rsidP="00B2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</w:t>
      </w:r>
      <w:r w:rsidRPr="00472BE2">
        <w:rPr>
          <w:rFonts w:ascii="Times New Roman" w:hAnsi="Times New Roman" w:cs="Times New Roman"/>
          <w:sz w:val="28"/>
          <w:szCs w:val="28"/>
        </w:rPr>
        <w:t>беспечивает единство воспитательных, ра</w:t>
      </w:r>
      <w:r w:rsidRPr="00472BE2">
        <w:rPr>
          <w:rFonts w:ascii="Times New Roman" w:hAnsi="Times New Roman" w:cs="Times New Roman"/>
          <w:sz w:val="28"/>
          <w:szCs w:val="28"/>
        </w:rPr>
        <w:t>з</w:t>
      </w:r>
      <w:r w:rsidRPr="00472BE2">
        <w:rPr>
          <w:rFonts w:ascii="Times New Roman" w:hAnsi="Times New Roman" w:cs="Times New Roman"/>
          <w:sz w:val="28"/>
          <w:szCs w:val="28"/>
        </w:rPr>
        <w:t>вивающих и обучающих целей и задач процесса образования детей дошкол</w:t>
      </w:r>
      <w:r w:rsidRPr="00472BE2">
        <w:rPr>
          <w:rFonts w:ascii="Times New Roman" w:hAnsi="Times New Roman" w:cs="Times New Roman"/>
          <w:sz w:val="28"/>
          <w:szCs w:val="28"/>
        </w:rPr>
        <w:t>ь</w:t>
      </w:r>
      <w:r w:rsidRPr="00472BE2">
        <w:rPr>
          <w:rFonts w:ascii="Times New Roman" w:hAnsi="Times New Roman" w:cs="Times New Roman"/>
          <w:sz w:val="28"/>
          <w:szCs w:val="28"/>
        </w:rPr>
        <w:t>ного возраста, в процессе реализации которых формируются такие знания, умения и навыки, которые развивают у ребенка дошкольного возраста инт</w:t>
      </w:r>
      <w:r w:rsidRPr="00472BE2">
        <w:rPr>
          <w:rFonts w:ascii="Times New Roman" w:hAnsi="Times New Roman" w:cs="Times New Roman"/>
          <w:sz w:val="28"/>
          <w:szCs w:val="28"/>
        </w:rPr>
        <w:t>е</w:t>
      </w:r>
      <w:r w:rsidRPr="00472BE2">
        <w:rPr>
          <w:rFonts w:ascii="Times New Roman" w:hAnsi="Times New Roman" w:cs="Times New Roman"/>
          <w:sz w:val="28"/>
          <w:szCs w:val="28"/>
        </w:rPr>
        <w:t>рес к родному городу, любовь к своей малой</w:t>
      </w:r>
      <w:r>
        <w:rPr>
          <w:rFonts w:ascii="Times New Roman" w:hAnsi="Times New Roman" w:cs="Times New Roman"/>
          <w:sz w:val="28"/>
          <w:szCs w:val="28"/>
        </w:rPr>
        <w:t xml:space="preserve"> Родине. </w:t>
      </w:r>
      <w:r w:rsidRPr="00472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39" w:rsidRDefault="00472BE2" w:rsidP="00B2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2">
        <w:rPr>
          <w:rFonts w:ascii="Times New Roman" w:hAnsi="Times New Roman" w:cs="Times New Roman"/>
          <w:sz w:val="28"/>
          <w:szCs w:val="28"/>
        </w:rPr>
        <w:t>Содержание культурологичес</w:t>
      </w:r>
      <w:r>
        <w:rPr>
          <w:rFonts w:ascii="Times New Roman" w:hAnsi="Times New Roman" w:cs="Times New Roman"/>
          <w:sz w:val="28"/>
          <w:szCs w:val="28"/>
        </w:rPr>
        <w:t>кого краеведения соответствует</w:t>
      </w:r>
      <w:r w:rsidRPr="00472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2BE2">
        <w:rPr>
          <w:rFonts w:ascii="Times New Roman" w:hAnsi="Times New Roman" w:cs="Times New Roman"/>
          <w:sz w:val="28"/>
          <w:szCs w:val="28"/>
        </w:rPr>
        <w:t>собе</w:t>
      </w:r>
      <w:r w:rsidRPr="00472BE2">
        <w:rPr>
          <w:rFonts w:ascii="Times New Roman" w:hAnsi="Times New Roman" w:cs="Times New Roman"/>
          <w:sz w:val="28"/>
          <w:szCs w:val="28"/>
        </w:rPr>
        <w:t>н</w:t>
      </w:r>
      <w:r w:rsidRPr="00472BE2">
        <w:rPr>
          <w:rFonts w:ascii="Times New Roman" w:hAnsi="Times New Roman" w:cs="Times New Roman"/>
          <w:sz w:val="28"/>
          <w:szCs w:val="28"/>
        </w:rPr>
        <w:t>ностям наг</w:t>
      </w:r>
      <w:r w:rsidR="00D34339">
        <w:rPr>
          <w:rFonts w:ascii="Times New Roman" w:hAnsi="Times New Roman" w:cs="Times New Roman"/>
          <w:sz w:val="28"/>
          <w:szCs w:val="28"/>
        </w:rPr>
        <w:t>лядно-образного мышления старших дошкольников</w:t>
      </w:r>
      <w:r w:rsidRPr="00472BE2">
        <w:rPr>
          <w:rFonts w:ascii="Times New Roman" w:hAnsi="Times New Roman" w:cs="Times New Roman"/>
          <w:sz w:val="28"/>
          <w:szCs w:val="28"/>
        </w:rPr>
        <w:t xml:space="preserve">, </w:t>
      </w:r>
      <w:r w:rsidR="000A3C4C">
        <w:rPr>
          <w:rFonts w:ascii="Times New Roman" w:hAnsi="Times New Roman" w:cs="Times New Roman"/>
          <w:sz w:val="28"/>
          <w:szCs w:val="28"/>
        </w:rPr>
        <w:t xml:space="preserve">их </w:t>
      </w:r>
      <w:r w:rsidRPr="00472BE2">
        <w:rPr>
          <w:rFonts w:ascii="Times New Roman" w:hAnsi="Times New Roman" w:cs="Times New Roman"/>
          <w:sz w:val="28"/>
          <w:szCs w:val="28"/>
        </w:rPr>
        <w:t>способн</w:t>
      </w:r>
      <w:r w:rsidRPr="00472BE2">
        <w:rPr>
          <w:rFonts w:ascii="Times New Roman" w:hAnsi="Times New Roman" w:cs="Times New Roman"/>
          <w:sz w:val="28"/>
          <w:szCs w:val="28"/>
        </w:rPr>
        <w:t>о</w:t>
      </w:r>
      <w:r w:rsidRPr="00472BE2">
        <w:rPr>
          <w:rFonts w:ascii="Times New Roman" w:hAnsi="Times New Roman" w:cs="Times New Roman"/>
          <w:sz w:val="28"/>
          <w:szCs w:val="28"/>
        </w:rPr>
        <w:t>сти к использованию в процессе познания творческого вообра</w:t>
      </w:r>
      <w:r>
        <w:rPr>
          <w:rFonts w:ascii="Times New Roman" w:hAnsi="Times New Roman" w:cs="Times New Roman"/>
          <w:sz w:val="28"/>
          <w:szCs w:val="28"/>
        </w:rPr>
        <w:t>жения, эксп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риментирования. </w:t>
      </w:r>
      <w:r w:rsidR="00EF32BE" w:rsidRPr="00472BE2">
        <w:rPr>
          <w:rFonts w:ascii="Times New Roman" w:hAnsi="Times New Roman" w:cs="Times New Roman"/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</w:t>
      </w:r>
    </w:p>
    <w:p w:rsidR="00472BE2" w:rsidRDefault="00EF32BE" w:rsidP="00B2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E2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краеведческого образования </w:t>
      </w:r>
      <w:r w:rsidR="000A3C4C">
        <w:rPr>
          <w:rFonts w:ascii="Times New Roman" w:hAnsi="Times New Roman" w:cs="Times New Roman"/>
          <w:sz w:val="28"/>
          <w:szCs w:val="28"/>
        </w:rPr>
        <w:t>Програ</w:t>
      </w:r>
      <w:r w:rsidR="000A3C4C">
        <w:rPr>
          <w:rFonts w:ascii="Times New Roman" w:hAnsi="Times New Roman" w:cs="Times New Roman"/>
          <w:sz w:val="28"/>
          <w:szCs w:val="28"/>
        </w:rPr>
        <w:t>м</w:t>
      </w:r>
      <w:r w:rsidR="000A3C4C">
        <w:rPr>
          <w:rFonts w:ascii="Times New Roman" w:hAnsi="Times New Roman" w:cs="Times New Roman"/>
          <w:sz w:val="28"/>
          <w:szCs w:val="28"/>
        </w:rPr>
        <w:t xml:space="preserve">мы </w:t>
      </w:r>
      <w:r w:rsidRPr="00472BE2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мастерская «Я живу в Барнауле».</w:t>
      </w:r>
      <w:r w:rsidR="00D34339">
        <w:rPr>
          <w:rFonts w:ascii="Times New Roman" w:hAnsi="Times New Roman" w:cs="Times New Roman"/>
          <w:sz w:val="28"/>
          <w:szCs w:val="28"/>
        </w:rPr>
        <w:t xml:space="preserve"> Мастерская с</w:t>
      </w:r>
      <w:r w:rsidR="00472BE2" w:rsidRPr="00472BE2">
        <w:rPr>
          <w:rFonts w:ascii="Times New Roman" w:hAnsi="Times New Roman" w:cs="Times New Roman"/>
          <w:sz w:val="28"/>
          <w:szCs w:val="28"/>
        </w:rPr>
        <w:t>троится с учетом принципа интеграции образовательных областей в соответствии с возрас</w:t>
      </w:r>
      <w:r w:rsidR="00472BE2" w:rsidRPr="00472BE2">
        <w:rPr>
          <w:rFonts w:ascii="Times New Roman" w:hAnsi="Times New Roman" w:cs="Times New Roman"/>
          <w:sz w:val="28"/>
          <w:szCs w:val="28"/>
        </w:rPr>
        <w:t>т</w:t>
      </w:r>
      <w:r w:rsidR="00472BE2" w:rsidRPr="00472BE2">
        <w:rPr>
          <w:rFonts w:ascii="Times New Roman" w:hAnsi="Times New Roman" w:cs="Times New Roman"/>
          <w:sz w:val="28"/>
          <w:szCs w:val="28"/>
        </w:rPr>
        <w:t>ными возможностями</w:t>
      </w:r>
      <w:r w:rsidR="0010340A">
        <w:rPr>
          <w:rFonts w:ascii="Times New Roman" w:hAnsi="Times New Roman" w:cs="Times New Roman"/>
          <w:sz w:val="28"/>
          <w:szCs w:val="28"/>
        </w:rPr>
        <w:t xml:space="preserve"> и особенностями воспитанников.</w:t>
      </w:r>
    </w:p>
    <w:p w:rsidR="00F40B5F" w:rsidRDefault="00F40B5F" w:rsidP="00C0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C4C" w:rsidRPr="003B04BC" w:rsidRDefault="00B21E0C" w:rsidP="003B04BC">
      <w:pPr>
        <w:pStyle w:val="a5"/>
        <w:numPr>
          <w:ilvl w:val="1"/>
          <w:numId w:val="3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4BC">
        <w:rPr>
          <w:rFonts w:ascii="Times New Roman" w:hAnsi="Times New Roman" w:cs="Times New Roman"/>
          <w:sz w:val="28"/>
          <w:szCs w:val="28"/>
        </w:rPr>
        <w:t>АЛГОРИТМ ПРОВЕДЕНИЯ МАСТЕРСКОЙ</w:t>
      </w:r>
    </w:p>
    <w:p w:rsidR="003B04BC" w:rsidRPr="003B04BC" w:rsidRDefault="003B04BC" w:rsidP="003B04BC">
      <w:pPr>
        <w:pStyle w:val="a5"/>
        <w:spacing w:after="0" w:line="240" w:lineRule="auto"/>
        <w:ind w:left="987"/>
        <w:jc w:val="center"/>
        <w:rPr>
          <w:rFonts w:ascii="Times New Roman" w:hAnsi="Times New Roman" w:cs="Times New Roman"/>
          <w:sz w:val="28"/>
          <w:szCs w:val="28"/>
        </w:rPr>
      </w:pPr>
    </w:p>
    <w:p w:rsidR="00EF32BE" w:rsidRPr="009A2230" w:rsidRDefault="00EF32BE" w:rsidP="00B2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«Педагогическая мастерская» реализуется по </w:t>
      </w:r>
      <w:r w:rsidRPr="00C45F64">
        <w:rPr>
          <w:rFonts w:ascii="Times New Roman" w:hAnsi="Times New Roman" w:cs="Times New Roman"/>
          <w:sz w:val="28"/>
          <w:szCs w:val="28"/>
        </w:rPr>
        <w:t>определе</w:t>
      </w:r>
      <w:r w:rsidRPr="00C45F64">
        <w:rPr>
          <w:rFonts w:ascii="Times New Roman" w:hAnsi="Times New Roman" w:cs="Times New Roman"/>
          <w:sz w:val="28"/>
          <w:szCs w:val="28"/>
        </w:rPr>
        <w:t>н</w:t>
      </w:r>
      <w:r w:rsidRPr="00C45F64">
        <w:rPr>
          <w:rFonts w:ascii="Times New Roman" w:hAnsi="Times New Roman" w:cs="Times New Roman"/>
          <w:sz w:val="28"/>
          <w:szCs w:val="28"/>
        </w:rPr>
        <w:t>ному алгоритму.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230">
        <w:rPr>
          <w:rFonts w:ascii="Times New Roman" w:hAnsi="Times New Roman" w:cs="Times New Roman"/>
          <w:sz w:val="28"/>
          <w:szCs w:val="28"/>
        </w:rPr>
        <w:t>Необходимыми элементами для составления мастерской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230">
        <w:rPr>
          <w:rFonts w:ascii="Times New Roman" w:hAnsi="Times New Roman" w:cs="Times New Roman"/>
          <w:sz w:val="28"/>
          <w:szCs w:val="28"/>
        </w:rPr>
        <w:t>я</w:t>
      </w:r>
      <w:r w:rsidRPr="009A2230">
        <w:rPr>
          <w:rFonts w:ascii="Times New Roman" w:hAnsi="Times New Roman" w:cs="Times New Roman"/>
          <w:sz w:val="28"/>
          <w:szCs w:val="28"/>
        </w:rPr>
        <w:t>в</w:t>
      </w:r>
      <w:r w:rsidRPr="009A2230">
        <w:rPr>
          <w:rFonts w:ascii="Times New Roman" w:hAnsi="Times New Roman" w:cs="Times New Roman"/>
          <w:sz w:val="28"/>
          <w:szCs w:val="28"/>
        </w:rPr>
        <w:t>ляются:</w:t>
      </w:r>
    </w:p>
    <w:p w:rsidR="00EF32BE" w:rsidRPr="00426B6A" w:rsidRDefault="00EF32BE" w:rsidP="007108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6A">
        <w:rPr>
          <w:rFonts w:ascii="Times New Roman" w:hAnsi="Times New Roman" w:cs="Times New Roman"/>
          <w:sz w:val="28"/>
          <w:szCs w:val="28"/>
        </w:rPr>
        <w:t>«Индуктор» – это прием, обеспечивающий «наведение на проблему» - от латинского «ввожу, навожу, побуждаю». Его задача – создать эм</w:t>
      </w:r>
      <w:r w:rsidRPr="00426B6A">
        <w:rPr>
          <w:rFonts w:ascii="Times New Roman" w:hAnsi="Times New Roman" w:cs="Times New Roman"/>
          <w:sz w:val="28"/>
          <w:szCs w:val="28"/>
        </w:rPr>
        <w:t>о</w:t>
      </w:r>
      <w:r w:rsidRPr="00426B6A">
        <w:rPr>
          <w:rFonts w:ascii="Times New Roman" w:hAnsi="Times New Roman" w:cs="Times New Roman"/>
          <w:sz w:val="28"/>
          <w:szCs w:val="28"/>
        </w:rPr>
        <w:t>циональный настрой, личное отношение к изучаемому, пробудить ж</w:t>
      </w:r>
      <w:r w:rsidRPr="00426B6A">
        <w:rPr>
          <w:rFonts w:ascii="Times New Roman" w:hAnsi="Times New Roman" w:cs="Times New Roman"/>
          <w:sz w:val="28"/>
          <w:szCs w:val="28"/>
        </w:rPr>
        <w:t>е</w:t>
      </w:r>
      <w:r w:rsidRPr="00426B6A">
        <w:rPr>
          <w:rFonts w:ascii="Times New Roman" w:hAnsi="Times New Roman" w:cs="Times New Roman"/>
          <w:sz w:val="28"/>
          <w:szCs w:val="28"/>
        </w:rPr>
        <w:t>лание включиться в процесс обучения.</w:t>
      </w:r>
      <w:r w:rsidR="007108B7">
        <w:rPr>
          <w:rFonts w:ascii="Times New Roman" w:hAnsi="Times New Roman" w:cs="Times New Roman"/>
          <w:sz w:val="28"/>
          <w:szCs w:val="28"/>
        </w:rPr>
        <w:t xml:space="preserve"> </w:t>
      </w:r>
      <w:r w:rsidR="007108B7" w:rsidRPr="007108B7">
        <w:rPr>
          <w:rFonts w:ascii="Times New Roman" w:hAnsi="Times New Roman" w:cs="Times New Roman"/>
          <w:sz w:val="28"/>
          <w:szCs w:val="28"/>
        </w:rPr>
        <w:t>В качестве индуктора может выступать слово, текст, пре</w:t>
      </w:r>
      <w:r w:rsidR="007108B7">
        <w:rPr>
          <w:rFonts w:ascii="Times New Roman" w:hAnsi="Times New Roman" w:cs="Times New Roman"/>
          <w:sz w:val="28"/>
          <w:szCs w:val="28"/>
        </w:rPr>
        <w:t>дмет, звук, рисунок, форма – всё</w:t>
      </w:r>
      <w:r w:rsidR="007108B7" w:rsidRPr="007108B7">
        <w:rPr>
          <w:rFonts w:ascii="Times New Roman" w:hAnsi="Times New Roman" w:cs="Times New Roman"/>
          <w:sz w:val="28"/>
          <w:szCs w:val="28"/>
        </w:rPr>
        <w:t xml:space="preserve"> то, что способно вызвать поток ассоциаций. Это может быть и задание, но неожиданное, загадочное.</w:t>
      </w:r>
    </w:p>
    <w:p w:rsidR="00EF32BE" w:rsidRPr="00426B6A" w:rsidRDefault="00EF32BE" w:rsidP="007108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6B6A">
        <w:rPr>
          <w:rFonts w:ascii="Times New Roman" w:hAnsi="Times New Roman" w:cs="Times New Roman"/>
          <w:sz w:val="28"/>
          <w:szCs w:val="28"/>
        </w:rPr>
        <w:t>Самоконструкция</w:t>
      </w:r>
      <w:proofErr w:type="spellEnd"/>
      <w:r w:rsidRPr="00426B6A">
        <w:rPr>
          <w:rFonts w:ascii="Times New Roman" w:hAnsi="Times New Roman" w:cs="Times New Roman"/>
          <w:sz w:val="28"/>
          <w:szCs w:val="28"/>
        </w:rPr>
        <w:t xml:space="preserve">» – </w:t>
      </w:r>
      <w:r w:rsidR="007108B7">
        <w:rPr>
          <w:rFonts w:ascii="Times New Roman" w:hAnsi="Times New Roman" w:cs="Times New Roman"/>
          <w:sz w:val="28"/>
          <w:szCs w:val="28"/>
        </w:rPr>
        <w:t>н</w:t>
      </w:r>
      <w:r w:rsidR="007108B7" w:rsidRPr="007108B7">
        <w:rPr>
          <w:rFonts w:ascii="Times New Roman" w:hAnsi="Times New Roman" w:cs="Times New Roman"/>
          <w:sz w:val="28"/>
          <w:szCs w:val="28"/>
        </w:rPr>
        <w:t>а этом этапе ставится проблема и отделяется известное от неизвестного, осуществляется работа</w:t>
      </w:r>
      <w:r w:rsidR="007108B7">
        <w:rPr>
          <w:rFonts w:ascii="Times New Roman" w:hAnsi="Times New Roman" w:cs="Times New Roman"/>
          <w:sz w:val="28"/>
          <w:szCs w:val="28"/>
        </w:rPr>
        <w:t xml:space="preserve"> с информационным материалом, то есть создаё</w:t>
      </w:r>
      <w:r w:rsidR="007108B7" w:rsidRPr="007108B7">
        <w:rPr>
          <w:rFonts w:ascii="Times New Roman" w:hAnsi="Times New Roman" w:cs="Times New Roman"/>
          <w:sz w:val="28"/>
          <w:szCs w:val="28"/>
        </w:rPr>
        <w:t>тся информационный запрос.</w:t>
      </w:r>
      <w:r w:rsidR="007108B7">
        <w:rPr>
          <w:rFonts w:ascii="Times New Roman" w:hAnsi="Times New Roman" w:cs="Times New Roman"/>
          <w:sz w:val="28"/>
          <w:szCs w:val="28"/>
        </w:rPr>
        <w:t xml:space="preserve"> Это диалог р</w:t>
      </w:r>
      <w:r w:rsidR="007108B7">
        <w:rPr>
          <w:rFonts w:ascii="Times New Roman" w:hAnsi="Times New Roman" w:cs="Times New Roman"/>
          <w:sz w:val="28"/>
          <w:szCs w:val="28"/>
        </w:rPr>
        <w:t>е</w:t>
      </w:r>
      <w:r w:rsidR="007108B7">
        <w:rPr>
          <w:rFonts w:ascii="Times New Roman" w:hAnsi="Times New Roman" w:cs="Times New Roman"/>
          <w:sz w:val="28"/>
          <w:szCs w:val="28"/>
        </w:rPr>
        <w:t>бёнка с самим собой</w:t>
      </w:r>
      <w:r w:rsidRPr="00426B6A">
        <w:rPr>
          <w:rFonts w:ascii="Times New Roman" w:hAnsi="Times New Roman" w:cs="Times New Roman"/>
          <w:sz w:val="28"/>
          <w:szCs w:val="28"/>
        </w:rPr>
        <w:t>.</w:t>
      </w:r>
    </w:p>
    <w:p w:rsidR="00EF32BE" w:rsidRPr="00426B6A" w:rsidRDefault="00EF32BE" w:rsidP="007108B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6B6A">
        <w:rPr>
          <w:rFonts w:ascii="Times New Roman" w:hAnsi="Times New Roman" w:cs="Times New Roman"/>
          <w:sz w:val="28"/>
          <w:szCs w:val="28"/>
        </w:rPr>
        <w:t>Социоконструкция</w:t>
      </w:r>
      <w:proofErr w:type="spellEnd"/>
      <w:r w:rsidRPr="00426B6A">
        <w:rPr>
          <w:rFonts w:ascii="Times New Roman" w:hAnsi="Times New Roman" w:cs="Times New Roman"/>
          <w:sz w:val="28"/>
          <w:szCs w:val="28"/>
        </w:rPr>
        <w:t>» – выполнение задания в</w:t>
      </w:r>
      <w:r w:rsidR="007108B7" w:rsidRPr="0071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8B7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7108B7" w:rsidRPr="007108B7">
        <w:rPr>
          <w:rFonts w:ascii="Times New Roman" w:hAnsi="Times New Roman" w:cs="Times New Roman"/>
          <w:sz w:val="28"/>
          <w:szCs w:val="28"/>
        </w:rPr>
        <w:t xml:space="preserve"> или инд</w:t>
      </w:r>
      <w:r w:rsidR="007108B7" w:rsidRPr="007108B7">
        <w:rPr>
          <w:rFonts w:ascii="Times New Roman" w:hAnsi="Times New Roman" w:cs="Times New Roman"/>
          <w:sz w:val="28"/>
          <w:szCs w:val="28"/>
        </w:rPr>
        <w:t>и</w:t>
      </w:r>
      <w:r w:rsidR="007108B7" w:rsidRPr="007108B7">
        <w:rPr>
          <w:rFonts w:ascii="Times New Roman" w:hAnsi="Times New Roman" w:cs="Times New Roman"/>
          <w:sz w:val="28"/>
          <w:szCs w:val="28"/>
        </w:rPr>
        <w:t>видуально</w:t>
      </w:r>
      <w:r w:rsidRPr="00426B6A">
        <w:rPr>
          <w:rFonts w:ascii="Times New Roman" w:hAnsi="Times New Roman" w:cs="Times New Roman"/>
          <w:sz w:val="28"/>
          <w:szCs w:val="28"/>
        </w:rPr>
        <w:t>, варианта решения проблемы и т.д.; коллективное (в группе или в паре) построение знаний.</w:t>
      </w:r>
      <w:r w:rsidR="007108B7">
        <w:rPr>
          <w:rFonts w:ascii="Times New Roman" w:hAnsi="Times New Roman" w:cs="Times New Roman"/>
          <w:sz w:val="28"/>
          <w:szCs w:val="28"/>
        </w:rPr>
        <w:t xml:space="preserve"> </w:t>
      </w:r>
      <w:r w:rsidR="007108B7" w:rsidRPr="007108B7">
        <w:rPr>
          <w:rFonts w:ascii="Times New Roman" w:hAnsi="Times New Roman" w:cs="Times New Roman"/>
          <w:sz w:val="28"/>
          <w:szCs w:val="28"/>
        </w:rPr>
        <w:t>Обсуждается и в</w:t>
      </w:r>
      <w:r w:rsidR="007108B7">
        <w:rPr>
          <w:rFonts w:ascii="Times New Roman" w:hAnsi="Times New Roman" w:cs="Times New Roman"/>
          <w:sz w:val="28"/>
          <w:szCs w:val="28"/>
        </w:rPr>
        <w:t xml:space="preserve">ыдвигается гипотеза, способы её </w:t>
      </w:r>
      <w:r w:rsidR="007108B7" w:rsidRPr="007108B7">
        <w:rPr>
          <w:rFonts w:ascii="Times New Roman" w:hAnsi="Times New Roman" w:cs="Times New Roman"/>
          <w:sz w:val="28"/>
          <w:szCs w:val="28"/>
        </w:rPr>
        <w:t>решения, создаются творческие работы:</w:t>
      </w:r>
      <w:r w:rsidR="008B1D9C">
        <w:rPr>
          <w:rFonts w:ascii="Times New Roman" w:hAnsi="Times New Roman" w:cs="Times New Roman"/>
          <w:sz w:val="28"/>
          <w:szCs w:val="28"/>
        </w:rPr>
        <w:t xml:space="preserve"> рисунки, рассказы, загадки. Идёт</w:t>
      </w:r>
      <w:r w:rsidR="007108B7" w:rsidRPr="007108B7">
        <w:rPr>
          <w:rFonts w:ascii="Times New Roman" w:hAnsi="Times New Roman" w:cs="Times New Roman"/>
          <w:sz w:val="28"/>
          <w:szCs w:val="28"/>
        </w:rPr>
        <w:t xml:space="preserve"> работа по</w:t>
      </w:r>
      <w:r w:rsidR="007108B7">
        <w:rPr>
          <w:rFonts w:ascii="Times New Roman" w:hAnsi="Times New Roman" w:cs="Times New Roman"/>
          <w:sz w:val="28"/>
          <w:szCs w:val="28"/>
        </w:rPr>
        <w:t xml:space="preserve"> выполнению заданий, которые даёт воспит</w:t>
      </w:r>
      <w:r w:rsidR="007108B7">
        <w:rPr>
          <w:rFonts w:ascii="Times New Roman" w:hAnsi="Times New Roman" w:cs="Times New Roman"/>
          <w:sz w:val="28"/>
          <w:szCs w:val="28"/>
        </w:rPr>
        <w:t>а</w:t>
      </w:r>
      <w:r w:rsidR="007108B7">
        <w:rPr>
          <w:rFonts w:ascii="Times New Roman" w:hAnsi="Times New Roman" w:cs="Times New Roman"/>
          <w:sz w:val="28"/>
          <w:szCs w:val="28"/>
        </w:rPr>
        <w:t>тель</w:t>
      </w:r>
      <w:r w:rsidR="007108B7" w:rsidRPr="007108B7">
        <w:rPr>
          <w:rFonts w:ascii="Times New Roman" w:hAnsi="Times New Roman" w:cs="Times New Roman"/>
          <w:sz w:val="28"/>
          <w:szCs w:val="28"/>
        </w:rPr>
        <w:t>.</w:t>
      </w:r>
      <w:r w:rsidR="007108B7">
        <w:rPr>
          <w:rFonts w:ascii="Times New Roman" w:hAnsi="Times New Roman" w:cs="Times New Roman"/>
          <w:sz w:val="28"/>
          <w:szCs w:val="28"/>
        </w:rPr>
        <w:t xml:space="preserve"> Э</w:t>
      </w:r>
      <w:r w:rsidR="007108B7" w:rsidRPr="007108B7">
        <w:rPr>
          <w:rFonts w:ascii="Times New Roman" w:hAnsi="Times New Roman" w:cs="Times New Roman"/>
          <w:sz w:val="28"/>
          <w:szCs w:val="28"/>
        </w:rPr>
        <w:t xml:space="preserve">то создание своего мира, текста, рисунка, проекта, решения. </w:t>
      </w:r>
    </w:p>
    <w:p w:rsidR="00EF32BE" w:rsidRPr="00426B6A" w:rsidRDefault="00EF32BE" w:rsidP="00EF32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6A">
        <w:rPr>
          <w:rFonts w:ascii="Times New Roman" w:hAnsi="Times New Roman" w:cs="Times New Roman"/>
          <w:sz w:val="28"/>
          <w:szCs w:val="28"/>
        </w:rPr>
        <w:t>Любой вид деятельности непременно заканчивается «социализацией».</w:t>
      </w:r>
    </w:p>
    <w:p w:rsidR="00EF32BE" w:rsidRPr="00426B6A" w:rsidRDefault="00EF32BE" w:rsidP="00EF32B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6A">
        <w:rPr>
          <w:rFonts w:ascii="Times New Roman" w:hAnsi="Times New Roman" w:cs="Times New Roman"/>
          <w:sz w:val="28"/>
          <w:szCs w:val="28"/>
        </w:rPr>
        <w:lastRenderedPageBreak/>
        <w:t>«Социализация» – защита своего мнения; представление всем участн</w:t>
      </w:r>
      <w:r w:rsidRPr="00426B6A">
        <w:rPr>
          <w:rFonts w:ascii="Times New Roman" w:hAnsi="Times New Roman" w:cs="Times New Roman"/>
          <w:sz w:val="28"/>
          <w:szCs w:val="28"/>
        </w:rPr>
        <w:t>и</w:t>
      </w:r>
      <w:r w:rsidRPr="00426B6A">
        <w:rPr>
          <w:rFonts w:ascii="Times New Roman" w:hAnsi="Times New Roman" w:cs="Times New Roman"/>
          <w:sz w:val="28"/>
          <w:szCs w:val="28"/>
        </w:rPr>
        <w:t>кам мастерской промежуточного, а затем и окончательного результата своей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B6A">
        <w:rPr>
          <w:rFonts w:ascii="Times New Roman" w:hAnsi="Times New Roman" w:cs="Times New Roman"/>
          <w:sz w:val="28"/>
          <w:szCs w:val="28"/>
        </w:rPr>
        <w:t>(как индивидуальной, так и групповой); предъявление с</w:t>
      </w:r>
      <w:r w:rsidRPr="00426B6A">
        <w:rPr>
          <w:rFonts w:ascii="Times New Roman" w:hAnsi="Times New Roman" w:cs="Times New Roman"/>
          <w:sz w:val="28"/>
          <w:szCs w:val="28"/>
        </w:rPr>
        <w:t>о</w:t>
      </w:r>
      <w:r w:rsidRPr="00426B6A">
        <w:rPr>
          <w:rFonts w:ascii="Times New Roman" w:hAnsi="Times New Roman" w:cs="Times New Roman"/>
          <w:sz w:val="28"/>
          <w:szCs w:val="28"/>
        </w:rPr>
        <w:t>зданного продукта всем участникам мастерской, коллективная работа.</w:t>
      </w:r>
    </w:p>
    <w:p w:rsidR="00EF32BE" w:rsidRPr="00426B6A" w:rsidRDefault="00EF32BE" w:rsidP="008B1D9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6A">
        <w:rPr>
          <w:rFonts w:ascii="Times New Roman" w:hAnsi="Times New Roman" w:cs="Times New Roman"/>
          <w:sz w:val="28"/>
          <w:szCs w:val="28"/>
        </w:rPr>
        <w:t>«Афиширование» – это наглядное предста</w:t>
      </w:r>
      <w:r w:rsidR="008B1D9C">
        <w:rPr>
          <w:rFonts w:ascii="Times New Roman" w:hAnsi="Times New Roman" w:cs="Times New Roman"/>
          <w:sz w:val="28"/>
          <w:szCs w:val="28"/>
        </w:rPr>
        <w:t>вление результатов деятел</w:t>
      </w:r>
      <w:r w:rsidR="008B1D9C">
        <w:rPr>
          <w:rFonts w:ascii="Times New Roman" w:hAnsi="Times New Roman" w:cs="Times New Roman"/>
          <w:sz w:val="28"/>
          <w:szCs w:val="28"/>
        </w:rPr>
        <w:t>ь</w:t>
      </w:r>
      <w:r w:rsidR="008B1D9C"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8B1D9C" w:rsidRPr="008B1D9C">
        <w:rPr>
          <w:rFonts w:ascii="Times New Roman" w:hAnsi="Times New Roman" w:cs="Times New Roman"/>
          <w:sz w:val="28"/>
          <w:szCs w:val="28"/>
        </w:rPr>
        <w:t xml:space="preserve">Это может быть текст, схема, проект и ознакомление с ними всех. На этом этапе все </w:t>
      </w:r>
      <w:r w:rsidR="008B1D9C">
        <w:rPr>
          <w:rFonts w:ascii="Times New Roman" w:hAnsi="Times New Roman" w:cs="Times New Roman"/>
          <w:sz w:val="28"/>
          <w:szCs w:val="28"/>
        </w:rPr>
        <w:t xml:space="preserve">дети </w:t>
      </w:r>
      <w:r w:rsidR="008B1D9C" w:rsidRPr="008B1D9C">
        <w:rPr>
          <w:rFonts w:ascii="Times New Roman" w:hAnsi="Times New Roman" w:cs="Times New Roman"/>
          <w:sz w:val="28"/>
          <w:szCs w:val="28"/>
        </w:rPr>
        <w:t>обсуждают, выделяют оригинальные и</w:t>
      </w:r>
      <w:r w:rsidR="008B1D9C" w:rsidRPr="008B1D9C">
        <w:rPr>
          <w:rFonts w:ascii="Times New Roman" w:hAnsi="Times New Roman" w:cs="Times New Roman"/>
          <w:sz w:val="28"/>
          <w:szCs w:val="28"/>
        </w:rPr>
        <w:t>н</w:t>
      </w:r>
      <w:r w:rsidR="008B1D9C" w:rsidRPr="008B1D9C">
        <w:rPr>
          <w:rFonts w:ascii="Times New Roman" w:hAnsi="Times New Roman" w:cs="Times New Roman"/>
          <w:sz w:val="28"/>
          <w:szCs w:val="28"/>
        </w:rPr>
        <w:t>тересные идеи, защищают свои творческие работы.</w:t>
      </w:r>
    </w:p>
    <w:p w:rsidR="00EF32BE" w:rsidRDefault="00EF32BE" w:rsidP="00EF32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6A">
        <w:rPr>
          <w:rFonts w:ascii="Times New Roman" w:hAnsi="Times New Roman" w:cs="Times New Roman"/>
          <w:sz w:val="28"/>
          <w:szCs w:val="28"/>
        </w:rPr>
        <w:t>«Рефлексия» (может быть промежуточная или итоговая) – это отраж</w:t>
      </w:r>
      <w:r w:rsidRPr="00426B6A">
        <w:rPr>
          <w:rFonts w:ascii="Times New Roman" w:hAnsi="Times New Roman" w:cs="Times New Roman"/>
          <w:sz w:val="28"/>
          <w:szCs w:val="28"/>
        </w:rPr>
        <w:t>е</w:t>
      </w:r>
      <w:r w:rsidRPr="00426B6A">
        <w:rPr>
          <w:rFonts w:ascii="Times New Roman" w:hAnsi="Times New Roman" w:cs="Times New Roman"/>
          <w:sz w:val="28"/>
          <w:szCs w:val="28"/>
        </w:rPr>
        <w:t>ние чувств, возникших у обучающих в ходе мастерской, приводящее к усовершенствованию дальнейшей работы мастера и воспитанников; это анализ успеха и неуспеха на каждом этапе мастерской. Этап р</w:t>
      </w:r>
      <w:r w:rsidRPr="00426B6A">
        <w:rPr>
          <w:rFonts w:ascii="Times New Roman" w:hAnsi="Times New Roman" w:cs="Times New Roman"/>
          <w:sz w:val="28"/>
          <w:szCs w:val="28"/>
        </w:rPr>
        <w:t>е</w:t>
      </w:r>
      <w:r w:rsidRPr="00426B6A">
        <w:rPr>
          <w:rFonts w:ascii="Times New Roman" w:hAnsi="Times New Roman" w:cs="Times New Roman"/>
          <w:sz w:val="28"/>
          <w:szCs w:val="28"/>
        </w:rPr>
        <w:t>флексии необходим для того, чтобы сосредоточить внимание участн</w:t>
      </w:r>
      <w:r w:rsidRPr="00426B6A">
        <w:rPr>
          <w:rFonts w:ascii="Times New Roman" w:hAnsi="Times New Roman" w:cs="Times New Roman"/>
          <w:sz w:val="28"/>
          <w:szCs w:val="28"/>
        </w:rPr>
        <w:t>и</w:t>
      </w:r>
      <w:r w:rsidRPr="00426B6A">
        <w:rPr>
          <w:rFonts w:ascii="Times New Roman" w:hAnsi="Times New Roman" w:cs="Times New Roman"/>
          <w:sz w:val="28"/>
          <w:szCs w:val="28"/>
        </w:rPr>
        <w:t>ков на способах работы в мастерской, для выработки направления в с</w:t>
      </w:r>
      <w:r w:rsidRPr="00426B6A">
        <w:rPr>
          <w:rFonts w:ascii="Times New Roman" w:hAnsi="Times New Roman" w:cs="Times New Roman"/>
          <w:sz w:val="28"/>
          <w:szCs w:val="28"/>
        </w:rPr>
        <w:t>о</w:t>
      </w:r>
      <w:r w:rsidRPr="00426B6A">
        <w:rPr>
          <w:rFonts w:ascii="Times New Roman" w:hAnsi="Times New Roman" w:cs="Times New Roman"/>
          <w:sz w:val="28"/>
          <w:szCs w:val="28"/>
        </w:rPr>
        <w:t>здании своего стиля изучения нового.</w:t>
      </w:r>
    </w:p>
    <w:p w:rsidR="00F40B5F" w:rsidRDefault="00F40B5F" w:rsidP="00F40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5F" w:rsidRDefault="00F40B5F" w:rsidP="00F40B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F40B5F">
        <w:rPr>
          <w:rFonts w:ascii="Times New Roman" w:hAnsi="Times New Roman" w:cs="Times New Roman"/>
          <w:sz w:val="28"/>
          <w:szCs w:val="28"/>
        </w:rPr>
        <w:t xml:space="preserve">ФОРМЫ РАБОТЫ, </w:t>
      </w:r>
    </w:p>
    <w:p w:rsidR="000A3C4C" w:rsidRDefault="00F40B5F" w:rsidP="00B21E0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40B5F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34339">
        <w:rPr>
          <w:rFonts w:ascii="Times New Roman" w:hAnsi="Times New Roman" w:cs="Times New Roman"/>
          <w:sz w:val="28"/>
          <w:szCs w:val="28"/>
        </w:rPr>
        <w:t>ПРОВЕДЕНИИ</w:t>
      </w:r>
      <w:r w:rsidR="00B21E0C">
        <w:rPr>
          <w:rFonts w:ascii="Times New Roman" w:hAnsi="Times New Roman" w:cs="Times New Roman"/>
          <w:sz w:val="28"/>
          <w:szCs w:val="28"/>
        </w:rPr>
        <w:t xml:space="preserve"> КРАЕВЕДЧЕСКОЙ МАСТЕРСКОЙ</w:t>
      </w:r>
    </w:p>
    <w:p w:rsidR="003B04BC" w:rsidRDefault="003B04BC" w:rsidP="00B21E0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0B5F" w:rsidRDefault="00F40B5F" w:rsidP="00B21E0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Краеведческая мастерская</w:t>
      </w:r>
      <w:r w:rsidRPr="00F40B5F">
        <w:rPr>
          <w:rFonts w:ascii="Times New Roman" w:hAnsi="Times New Roman" w:cs="Times New Roman"/>
          <w:sz w:val="28"/>
          <w:szCs w:val="28"/>
        </w:rPr>
        <w:t xml:space="preserve"> основана на инновационных методах кра</w:t>
      </w:r>
      <w:r w:rsidRPr="00F40B5F">
        <w:rPr>
          <w:rFonts w:ascii="Times New Roman" w:hAnsi="Times New Roman" w:cs="Times New Roman"/>
          <w:sz w:val="28"/>
          <w:szCs w:val="28"/>
        </w:rPr>
        <w:t>е</w:t>
      </w:r>
      <w:r w:rsidRPr="00F40B5F">
        <w:rPr>
          <w:rFonts w:ascii="Times New Roman" w:hAnsi="Times New Roman" w:cs="Times New Roman"/>
          <w:sz w:val="28"/>
          <w:szCs w:val="28"/>
        </w:rPr>
        <w:t xml:space="preserve">ведческого образования: </w:t>
      </w:r>
    </w:p>
    <w:p w:rsidR="00F40B5F" w:rsidRPr="000C6EE6" w:rsidRDefault="00F40B5F" w:rsidP="000C6EE6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t xml:space="preserve">Игры-путешествия: </w:t>
      </w:r>
      <w:r w:rsidR="000C6EE6" w:rsidRPr="000C6EE6">
        <w:rPr>
          <w:rFonts w:ascii="Times New Roman" w:hAnsi="Times New Roman" w:cs="Times New Roman"/>
          <w:sz w:val="28"/>
          <w:szCs w:val="28"/>
        </w:rPr>
        <w:t>«Путешествие на сто лет назад»</w:t>
      </w:r>
      <w:r w:rsidRPr="000C6EE6">
        <w:rPr>
          <w:rFonts w:ascii="Times New Roman" w:hAnsi="Times New Roman" w:cs="Times New Roman"/>
          <w:sz w:val="28"/>
          <w:szCs w:val="28"/>
        </w:rPr>
        <w:t>, «Прогулка по Кон</w:t>
      </w:r>
      <w:r w:rsidRPr="000C6EE6">
        <w:rPr>
          <w:rFonts w:ascii="Times New Roman" w:hAnsi="Times New Roman" w:cs="Times New Roman"/>
          <w:sz w:val="28"/>
          <w:szCs w:val="28"/>
        </w:rPr>
        <w:t>ю</w:t>
      </w:r>
      <w:r w:rsidRPr="000C6EE6">
        <w:rPr>
          <w:rFonts w:ascii="Times New Roman" w:hAnsi="Times New Roman" w:cs="Times New Roman"/>
          <w:sz w:val="28"/>
          <w:szCs w:val="28"/>
        </w:rPr>
        <w:t xml:space="preserve">шенному переулку», «Я здесь был». </w:t>
      </w:r>
      <w:r w:rsidR="00B21E0C" w:rsidRPr="000C6EE6">
        <w:rPr>
          <w:rFonts w:ascii="Times New Roman" w:hAnsi="Times New Roman" w:cs="Times New Roman"/>
          <w:sz w:val="28"/>
          <w:szCs w:val="28"/>
        </w:rPr>
        <w:t>Игровое моделирование позволяет д</w:t>
      </w:r>
      <w:r w:rsidR="00B21E0C" w:rsidRPr="000C6EE6">
        <w:rPr>
          <w:rFonts w:ascii="Times New Roman" w:hAnsi="Times New Roman" w:cs="Times New Roman"/>
          <w:sz w:val="28"/>
          <w:szCs w:val="28"/>
        </w:rPr>
        <w:t>е</w:t>
      </w:r>
      <w:r w:rsidR="00B21E0C" w:rsidRPr="000C6EE6">
        <w:rPr>
          <w:rFonts w:ascii="Times New Roman" w:hAnsi="Times New Roman" w:cs="Times New Roman"/>
          <w:sz w:val="28"/>
          <w:szCs w:val="28"/>
        </w:rPr>
        <w:t>тям стать, активными участниками решения познавательной задачи, выз</w:t>
      </w:r>
      <w:r w:rsidR="00B21E0C" w:rsidRPr="000C6EE6">
        <w:rPr>
          <w:rFonts w:ascii="Times New Roman" w:hAnsi="Times New Roman" w:cs="Times New Roman"/>
          <w:sz w:val="28"/>
          <w:szCs w:val="28"/>
        </w:rPr>
        <w:t>ы</w:t>
      </w:r>
      <w:r w:rsidR="00B21E0C" w:rsidRPr="000C6EE6">
        <w:rPr>
          <w:rFonts w:ascii="Times New Roman" w:hAnsi="Times New Roman" w:cs="Times New Roman"/>
          <w:sz w:val="28"/>
          <w:szCs w:val="28"/>
        </w:rPr>
        <w:t>вая активность за счёт проживания игровой ситуации.</w:t>
      </w:r>
      <w:r w:rsidR="00B21E0C">
        <w:rPr>
          <w:rFonts w:ascii="Times New Roman" w:hAnsi="Times New Roman" w:cs="Times New Roman"/>
          <w:sz w:val="28"/>
          <w:szCs w:val="28"/>
        </w:rPr>
        <w:t xml:space="preserve"> </w:t>
      </w:r>
      <w:r w:rsidRPr="000C6EE6">
        <w:rPr>
          <w:rFonts w:ascii="Times New Roman" w:hAnsi="Times New Roman" w:cs="Times New Roman"/>
          <w:sz w:val="28"/>
          <w:szCs w:val="28"/>
        </w:rPr>
        <w:t>Выстраивание мат</w:t>
      </w:r>
      <w:r w:rsidRPr="000C6EE6">
        <w:rPr>
          <w:rFonts w:ascii="Times New Roman" w:hAnsi="Times New Roman" w:cs="Times New Roman"/>
          <w:sz w:val="28"/>
          <w:szCs w:val="28"/>
        </w:rPr>
        <w:t>е</w:t>
      </w:r>
      <w:r w:rsidRPr="000C6EE6">
        <w:rPr>
          <w:rFonts w:ascii="Times New Roman" w:hAnsi="Times New Roman" w:cs="Times New Roman"/>
          <w:sz w:val="28"/>
          <w:szCs w:val="28"/>
        </w:rPr>
        <w:t>риала вокруг приключенческого сюжета предполагает наличие единого сюжета, в основе которого лежит воображаемое путешествие детей, пр</w:t>
      </w:r>
      <w:r w:rsidRPr="000C6EE6">
        <w:rPr>
          <w:rFonts w:ascii="Times New Roman" w:hAnsi="Times New Roman" w:cs="Times New Roman"/>
          <w:sz w:val="28"/>
          <w:szCs w:val="28"/>
        </w:rPr>
        <w:t>е</w:t>
      </w:r>
      <w:r w:rsidRPr="000C6EE6">
        <w:rPr>
          <w:rFonts w:ascii="Times New Roman" w:hAnsi="Times New Roman" w:cs="Times New Roman"/>
          <w:sz w:val="28"/>
          <w:szCs w:val="28"/>
        </w:rPr>
        <w:t xml:space="preserve">одоление трудностей, встречи с разными персонажами. </w:t>
      </w:r>
    </w:p>
    <w:p w:rsidR="000C6EE6" w:rsidRPr="000C6EE6" w:rsidRDefault="00F40B5F" w:rsidP="000C6EE6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t>Интеллектуально-творческие игры:</w:t>
      </w:r>
      <w:r w:rsidR="000C6EE6" w:rsidRPr="000C6EE6">
        <w:rPr>
          <w:rFonts w:ascii="Times New Roman" w:hAnsi="Times New Roman" w:cs="Times New Roman"/>
          <w:sz w:val="28"/>
          <w:szCs w:val="28"/>
        </w:rPr>
        <w:t xml:space="preserve"> «Репортаж с места событий»</w:t>
      </w:r>
      <w:r w:rsidRPr="000C6EE6">
        <w:rPr>
          <w:rFonts w:ascii="Times New Roman" w:hAnsi="Times New Roman" w:cs="Times New Roman"/>
          <w:sz w:val="28"/>
          <w:szCs w:val="28"/>
        </w:rPr>
        <w:t>, «О чём нам расскажет предмет»</w:t>
      </w:r>
      <w:r w:rsidR="000C6EE6" w:rsidRPr="000C6EE6">
        <w:rPr>
          <w:rFonts w:ascii="Times New Roman" w:hAnsi="Times New Roman" w:cs="Times New Roman"/>
          <w:sz w:val="28"/>
          <w:szCs w:val="28"/>
        </w:rPr>
        <w:t>,</w:t>
      </w:r>
      <w:r w:rsidRPr="000C6EE6">
        <w:rPr>
          <w:rFonts w:ascii="Times New Roman" w:hAnsi="Times New Roman" w:cs="Times New Roman"/>
          <w:sz w:val="28"/>
          <w:szCs w:val="28"/>
        </w:rPr>
        <w:t xml:space="preserve"> «Были такие профессии». Дидактические истории позволяют «оживить» образы реальных исторических лиц, придать им определённые мысли и чувства, обусловленные логикой познания или </w:t>
      </w:r>
      <w:r w:rsidR="000C6EE6" w:rsidRPr="000C6EE6">
        <w:rPr>
          <w:rFonts w:ascii="Times New Roman" w:hAnsi="Times New Roman" w:cs="Times New Roman"/>
          <w:sz w:val="28"/>
          <w:szCs w:val="28"/>
        </w:rPr>
        <w:t>с</w:t>
      </w:r>
      <w:r w:rsidR="000C6EE6" w:rsidRPr="000C6EE6">
        <w:rPr>
          <w:rFonts w:ascii="Times New Roman" w:hAnsi="Times New Roman" w:cs="Times New Roman"/>
          <w:sz w:val="28"/>
          <w:szCs w:val="28"/>
        </w:rPr>
        <w:t>о</w:t>
      </w:r>
      <w:r w:rsidR="000C6EE6" w:rsidRPr="000C6EE6">
        <w:rPr>
          <w:rFonts w:ascii="Times New Roman" w:hAnsi="Times New Roman" w:cs="Times New Roman"/>
          <w:sz w:val="28"/>
          <w:szCs w:val="28"/>
        </w:rPr>
        <w:t>бытия,</w:t>
      </w:r>
      <w:r w:rsidRPr="000C6EE6">
        <w:rPr>
          <w:rFonts w:ascii="Times New Roman" w:hAnsi="Times New Roman" w:cs="Times New Roman"/>
          <w:sz w:val="28"/>
          <w:szCs w:val="28"/>
        </w:rPr>
        <w:t xml:space="preserve"> или объекта.</w:t>
      </w:r>
    </w:p>
    <w:p w:rsidR="000C6EE6" w:rsidRPr="000C6EE6" w:rsidRDefault="00F40B5F" w:rsidP="000C6EE6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t>Рассказывание дидактических сказок позволяет познакомить детей с соб</w:t>
      </w:r>
      <w:r w:rsidRPr="000C6EE6">
        <w:rPr>
          <w:rFonts w:ascii="Times New Roman" w:hAnsi="Times New Roman" w:cs="Times New Roman"/>
          <w:sz w:val="28"/>
          <w:szCs w:val="28"/>
        </w:rPr>
        <w:t>ы</w:t>
      </w:r>
      <w:r w:rsidRPr="000C6EE6">
        <w:rPr>
          <w:rFonts w:ascii="Times New Roman" w:hAnsi="Times New Roman" w:cs="Times New Roman"/>
          <w:sz w:val="28"/>
          <w:szCs w:val="28"/>
        </w:rPr>
        <w:t>тиями, которые происходили в городе. Процесс изложения связан с демо</w:t>
      </w:r>
      <w:r w:rsidRPr="000C6EE6">
        <w:rPr>
          <w:rFonts w:ascii="Times New Roman" w:hAnsi="Times New Roman" w:cs="Times New Roman"/>
          <w:sz w:val="28"/>
          <w:szCs w:val="28"/>
        </w:rPr>
        <w:t>н</w:t>
      </w:r>
      <w:r w:rsidRPr="000C6EE6">
        <w:rPr>
          <w:rFonts w:ascii="Times New Roman" w:hAnsi="Times New Roman" w:cs="Times New Roman"/>
          <w:sz w:val="28"/>
          <w:szCs w:val="28"/>
        </w:rPr>
        <w:t>страцией личностного отношения педагога к материалу, что необходимо для активизации эмоционально-чувственного опыта, эмоционального з</w:t>
      </w:r>
      <w:r w:rsidRPr="000C6EE6">
        <w:rPr>
          <w:rFonts w:ascii="Times New Roman" w:hAnsi="Times New Roman" w:cs="Times New Roman"/>
          <w:sz w:val="28"/>
          <w:szCs w:val="28"/>
        </w:rPr>
        <w:t>а</w:t>
      </w:r>
      <w:r w:rsidRPr="000C6EE6">
        <w:rPr>
          <w:rFonts w:ascii="Times New Roman" w:hAnsi="Times New Roman" w:cs="Times New Roman"/>
          <w:sz w:val="28"/>
          <w:szCs w:val="28"/>
        </w:rPr>
        <w:t>ражения детей отношением педагога к фактам, о которых идёт речь.</w:t>
      </w:r>
    </w:p>
    <w:p w:rsidR="000C6EE6" w:rsidRPr="000C6EE6" w:rsidRDefault="00F40B5F" w:rsidP="000C6EE6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t>Использование моделирования жизненных ситуаций, требующих нра</w:t>
      </w:r>
      <w:r w:rsidRPr="000C6EE6">
        <w:rPr>
          <w:rFonts w:ascii="Times New Roman" w:hAnsi="Times New Roman" w:cs="Times New Roman"/>
          <w:sz w:val="28"/>
          <w:szCs w:val="28"/>
        </w:rPr>
        <w:t>в</w:t>
      </w:r>
      <w:r w:rsidRPr="000C6EE6">
        <w:rPr>
          <w:rFonts w:ascii="Times New Roman" w:hAnsi="Times New Roman" w:cs="Times New Roman"/>
          <w:sz w:val="28"/>
          <w:szCs w:val="28"/>
        </w:rPr>
        <w:t>ственного выбора, в которых перед детьми ставятся проблемы взаимоде</w:t>
      </w:r>
      <w:r w:rsidRPr="000C6EE6">
        <w:rPr>
          <w:rFonts w:ascii="Times New Roman" w:hAnsi="Times New Roman" w:cs="Times New Roman"/>
          <w:sz w:val="28"/>
          <w:szCs w:val="28"/>
        </w:rPr>
        <w:t>й</w:t>
      </w:r>
      <w:r w:rsidRPr="000C6EE6">
        <w:rPr>
          <w:rFonts w:ascii="Times New Roman" w:hAnsi="Times New Roman" w:cs="Times New Roman"/>
          <w:sz w:val="28"/>
          <w:szCs w:val="28"/>
        </w:rPr>
        <w:t>ствия с окружающими, позволяет формировать социально значимые нав</w:t>
      </w:r>
      <w:r w:rsidRPr="000C6EE6">
        <w:rPr>
          <w:rFonts w:ascii="Times New Roman" w:hAnsi="Times New Roman" w:cs="Times New Roman"/>
          <w:sz w:val="28"/>
          <w:szCs w:val="28"/>
        </w:rPr>
        <w:t>ы</w:t>
      </w:r>
      <w:r w:rsidRPr="000C6EE6">
        <w:rPr>
          <w:rFonts w:ascii="Times New Roman" w:hAnsi="Times New Roman" w:cs="Times New Roman"/>
          <w:sz w:val="28"/>
          <w:szCs w:val="28"/>
        </w:rPr>
        <w:t>ки поведения, вырабатывать совместные способы принятия решений, о</w:t>
      </w:r>
      <w:r w:rsidRPr="000C6EE6">
        <w:rPr>
          <w:rFonts w:ascii="Times New Roman" w:hAnsi="Times New Roman" w:cs="Times New Roman"/>
          <w:sz w:val="28"/>
          <w:szCs w:val="28"/>
        </w:rPr>
        <w:t>т</w:t>
      </w:r>
      <w:r w:rsidRPr="000C6EE6">
        <w:rPr>
          <w:rFonts w:ascii="Times New Roman" w:hAnsi="Times New Roman" w:cs="Times New Roman"/>
          <w:sz w:val="28"/>
          <w:szCs w:val="28"/>
        </w:rPr>
        <w:t>рабатывать адекватные модели действия.</w:t>
      </w:r>
    </w:p>
    <w:p w:rsidR="000C6EE6" w:rsidRPr="000C6EE6" w:rsidRDefault="00F40B5F" w:rsidP="000C6EE6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lastRenderedPageBreak/>
        <w:t xml:space="preserve">Пиктографическое </w:t>
      </w:r>
      <w:proofErr w:type="spellStart"/>
      <w:r w:rsidRPr="000C6EE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C6EE6">
        <w:rPr>
          <w:rFonts w:ascii="Times New Roman" w:hAnsi="Times New Roman" w:cs="Times New Roman"/>
          <w:sz w:val="28"/>
          <w:szCs w:val="28"/>
        </w:rPr>
        <w:t xml:space="preserve"> используется как </w:t>
      </w:r>
      <w:proofErr w:type="gramStart"/>
      <w:r w:rsidRPr="000C6EE6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0C6EE6">
        <w:rPr>
          <w:rFonts w:ascii="Times New Roman" w:hAnsi="Times New Roman" w:cs="Times New Roman"/>
          <w:sz w:val="28"/>
          <w:szCs w:val="28"/>
        </w:rPr>
        <w:t xml:space="preserve"> и диагн</w:t>
      </w:r>
      <w:r w:rsidRPr="000C6EE6">
        <w:rPr>
          <w:rFonts w:ascii="Times New Roman" w:hAnsi="Times New Roman" w:cs="Times New Roman"/>
          <w:sz w:val="28"/>
          <w:szCs w:val="28"/>
        </w:rPr>
        <w:t>о</w:t>
      </w:r>
      <w:r w:rsidRPr="000C6EE6">
        <w:rPr>
          <w:rFonts w:ascii="Times New Roman" w:hAnsi="Times New Roman" w:cs="Times New Roman"/>
          <w:sz w:val="28"/>
          <w:szCs w:val="28"/>
        </w:rPr>
        <w:t>стическое упражнение, в ходе которого педагог уточняет содержание кра</w:t>
      </w:r>
      <w:r w:rsidRPr="000C6EE6">
        <w:rPr>
          <w:rFonts w:ascii="Times New Roman" w:hAnsi="Times New Roman" w:cs="Times New Roman"/>
          <w:sz w:val="28"/>
          <w:szCs w:val="28"/>
        </w:rPr>
        <w:t>е</w:t>
      </w:r>
      <w:r w:rsidRPr="000C6EE6">
        <w:rPr>
          <w:rFonts w:ascii="Times New Roman" w:hAnsi="Times New Roman" w:cs="Times New Roman"/>
          <w:sz w:val="28"/>
          <w:szCs w:val="28"/>
        </w:rPr>
        <w:t>ведческих представлений обретенных детьми. Воспроизведение детьми слов краеведческого содержания превращается в увлекательную соревн</w:t>
      </w:r>
      <w:r w:rsidRPr="000C6EE6">
        <w:rPr>
          <w:rFonts w:ascii="Times New Roman" w:hAnsi="Times New Roman" w:cs="Times New Roman"/>
          <w:sz w:val="28"/>
          <w:szCs w:val="28"/>
        </w:rPr>
        <w:t>о</w:t>
      </w:r>
      <w:r w:rsidRPr="000C6EE6">
        <w:rPr>
          <w:rFonts w:ascii="Times New Roman" w:hAnsi="Times New Roman" w:cs="Times New Roman"/>
          <w:sz w:val="28"/>
          <w:szCs w:val="28"/>
        </w:rPr>
        <w:t>вательную игру, в которой дети обмениваются своими ассоциациями и з</w:t>
      </w:r>
      <w:r w:rsidRPr="000C6EE6">
        <w:rPr>
          <w:rFonts w:ascii="Times New Roman" w:hAnsi="Times New Roman" w:cs="Times New Roman"/>
          <w:sz w:val="28"/>
          <w:szCs w:val="28"/>
        </w:rPr>
        <w:t>а</w:t>
      </w:r>
      <w:r w:rsidRPr="000C6EE6">
        <w:rPr>
          <w:rFonts w:ascii="Times New Roman" w:hAnsi="Times New Roman" w:cs="Times New Roman"/>
          <w:sz w:val="28"/>
          <w:szCs w:val="28"/>
        </w:rPr>
        <w:t>крепляют краеведческий словарь.</w:t>
      </w:r>
    </w:p>
    <w:p w:rsidR="000C6EE6" w:rsidRDefault="00F40B5F" w:rsidP="000C6EE6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помогает детям увидеть в обыденном, привычном что-то новое, удивительное, понять многое из т</w:t>
      </w:r>
      <w:r w:rsidRPr="000C6EE6">
        <w:rPr>
          <w:rFonts w:ascii="Times New Roman" w:hAnsi="Times New Roman" w:cs="Times New Roman"/>
          <w:sz w:val="28"/>
          <w:szCs w:val="28"/>
        </w:rPr>
        <w:t>о</w:t>
      </w:r>
      <w:r w:rsidRPr="000C6EE6">
        <w:rPr>
          <w:rFonts w:ascii="Times New Roman" w:hAnsi="Times New Roman" w:cs="Times New Roman"/>
          <w:sz w:val="28"/>
          <w:szCs w:val="28"/>
        </w:rPr>
        <w:t>го, что было загадочным и непонятным.</w:t>
      </w:r>
      <w:r w:rsidR="000C6EE6" w:rsidRPr="000C6EE6">
        <w:rPr>
          <w:rFonts w:ascii="Times New Roman" w:hAnsi="Times New Roman" w:cs="Times New Roman"/>
          <w:sz w:val="28"/>
          <w:szCs w:val="28"/>
        </w:rPr>
        <w:t xml:space="preserve"> Необходимо учитывать, что мн</w:t>
      </w:r>
      <w:r w:rsidR="000C6EE6" w:rsidRPr="000C6EE6">
        <w:rPr>
          <w:rFonts w:ascii="Times New Roman" w:hAnsi="Times New Roman" w:cs="Times New Roman"/>
          <w:sz w:val="28"/>
          <w:szCs w:val="28"/>
        </w:rPr>
        <w:t>о</w:t>
      </w:r>
      <w:r w:rsidR="000C6EE6" w:rsidRPr="000C6EE6">
        <w:rPr>
          <w:rFonts w:ascii="Times New Roman" w:hAnsi="Times New Roman" w:cs="Times New Roman"/>
          <w:sz w:val="28"/>
          <w:szCs w:val="28"/>
        </w:rPr>
        <w:t>гие детали городского убранства труднодоступны для обозрения даже с высоты роста взрослого человека. Презентации позволяют не только пр</w:t>
      </w:r>
      <w:r w:rsidR="000C6EE6" w:rsidRPr="000C6EE6">
        <w:rPr>
          <w:rFonts w:ascii="Times New Roman" w:hAnsi="Times New Roman" w:cs="Times New Roman"/>
          <w:sz w:val="28"/>
          <w:szCs w:val="28"/>
        </w:rPr>
        <w:t>и</w:t>
      </w:r>
      <w:r w:rsidR="000C6EE6" w:rsidRPr="000C6EE6">
        <w:rPr>
          <w:rFonts w:ascii="Times New Roman" w:hAnsi="Times New Roman" w:cs="Times New Roman"/>
          <w:sz w:val="28"/>
          <w:szCs w:val="28"/>
        </w:rPr>
        <w:t>близить объект к ребенку, рассмотреть его с разных точек зрения</w:t>
      </w:r>
      <w:r w:rsidR="008A1B4F">
        <w:rPr>
          <w:rFonts w:ascii="Times New Roman" w:hAnsi="Times New Roman" w:cs="Times New Roman"/>
          <w:sz w:val="28"/>
          <w:szCs w:val="28"/>
        </w:rPr>
        <w:t>.</w:t>
      </w:r>
    </w:p>
    <w:p w:rsidR="008A1B4F" w:rsidRPr="008A1B4F" w:rsidRDefault="00B7476C" w:rsidP="00570499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игры и задачи, </w:t>
      </w:r>
      <w:r w:rsidRPr="008A1B4F">
        <w:rPr>
          <w:rFonts w:ascii="Times New Roman" w:hAnsi="Times New Roman" w:cs="Times New Roman"/>
          <w:sz w:val="28"/>
          <w:szCs w:val="28"/>
        </w:rPr>
        <w:t>как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1B4F">
        <w:rPr>
          <w:rFonts w:ascii="Times New Roman" w:hAnsi="Times New Roman" w:cs="Times New Roman"/>
          <w:sz w:val="28"/>
          <w:szCs w:val="28"/>
        </w:rPr>
        <w:t xml:space="preserve"> познания архитектуры города и</w:t>
      </w:r>
      <w:r w:rsidRPr="008A1B4F">
        <w:rPr>
          <w:rFonts w:ascii="Times New Roman" w:hAnsi="Times New Roman" w:cs="Times New Roman"/>
          <w:sz w:val="28"/>
          <w:szCs w:val="28"/>
        </w:rPr>
        <w:t>н</w:t>
      </w:r>
      <w:r w:rsidRPr="008A1B4F">
        <w:rPr>
          <w:rFonts w:ascii="Times New Roman" w:hAnsi="Times New Roman" w:cs="Times New Roman"/>
          <w:sz w:val="28"/>
          <w:szCs w:val="28"/>
        </w:rPr>
        <w:t>тересны детям эмоциональным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499">
        <w:rPr>
          <w:rFonts w:ascii="Times New Roman" w:hAnsi="Times New Roman" w:cs="Times New Roman"/>
          <w:sz w:val="28"/>
          <w:szCs w:val="28"/>
        </w:rPr>
        <w:t>(</w:t>
      </w:r>
      <w:r w:rsidR="00570499" w:rsidRPr="00570499">
        <w:rPr>
          <w:rFonts w:ascii="Times New Roman" w:hAnsi="Times New Roman" w:cs="Times New Roman"/>
          <w:sz w:val="28"/>
          <w:szCs w:val="28"/>
        </w:rPr>
        <w:t>«Последовательные карти</w:t>
      </w:r>
      <w:r w:rsidR="00570499" w:rsidRPr="00570499">
        <w:rPr>
          <w:rFonts w:ascii="Times New Roman" w:hAnsi="Times New Roman" w:cs="Times New Roman"/>
          <w:sz w:val="28"/>
          <w:szCs w:val="28"/>
        </w:rPr>
        <w:t>н</w:t>
      </w:r>
      <w:r w:rsidR="00570499" w:rsidRPr="00570499">
        <w:rPr>
          <w:rFonts w:ascii="Times New Roman" w:hAnsi="Times New Roman" w:cs="Times New Roman"/>
          <w:sz w:val="28"/>
          <w:szCs w:val="28"/>
        </w:rPr>
        <w:t>ки»</w:t>
      </w:r>
      <w:r w:rsidR="00570499">
        <w:rPr>
          <w:rFonts w:ascii="Times New Roman" w:hAnsi="Times New Roman" w:cs="Times New Roman"/>
          <w:sz w:val="28"/>
          <w:szCs w:val="28"/>
        </w:rPr>
        <w:t xml:space="preserve">, </w:t>
      </w:r>
      <w:r w:rsidR="00570499" w:rsidRPr="00570499">
        <w:rPr>
          <w:rFonts w:ascii="Times New Roman" w:hAnsi="Times New Roman" w:cs="Times New Roman"/>
          <w:sz w:val="28"/>
          <w:szCs w:val="28"/>
        </w:rPr>
        <w:t>«Найди лишнее»</w:t>
      </w:r>
      <w:r w:rsidR="00570499">
        <w:rPr>
          <w:rFonts w:ascii="Times New Roman" w:hAnsi="Times New Roman" w:cs="Times New Roman"/>
          <w:sz w:val="28"/>
          <w:szCs w:val="28"/>
        </w:rPr>
        <w:t xml:space="preserve">, </w:t>
      </w:r>
      <w:r w:rsidR="00570499" w:rsidRPr="00570499">
        <w:rPr>
          <w:rFonts w:ascii="Times New Roman" w:hAnsi="Times New Roman" w:cs="Times New Roman"/>
          <w:sz w:val="28"/>
          <w:szCs w:val="28"/>
        </w:rPr>
        <w:t>«Путаница»)</w:t>
      </w:r>
      <w:r w:rsidR="00570499">
        <w:rPr>
          <w:rFonts w:ascii="Times New Roman" w:hAnsi="Times New Roman" w:cs="Times New Roman"/>
          <w:sz w:val="28"/>
          <w:szCs w:val="28"/>
        </w:rPr>
        <w:t>.</w:t>
      </w:r>
      <w:r w:rsidR="00570499" w:rsidRPr="00570499">
        <w:rPr>
          <w:rFonts w:ascii="Times New Roman" w:hAnsi="Times New Roman" w:cs="Times New Roman"/>
          <w:sz w:val="28"/>
          <w:szCs w:val="28"/>
        </w:rPr>
        <w:t xml:space="preserve"> </w:t>
      </w:r>
      <w:r w:rsidRPr="005704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робуждают чувство восхищения </w:t>
      </w:r>
      <w:r w:rsidR="008A1B4F" w:rsidRPr="008A1B4F">
        <w:rPr>
          <w:rFonts w:ascii="Times New Roman" w:hAnsi="Times New Roman" w:cs="Times New Roman"/>
          <w:sz w:val="28"/>
          <w:szCs w:val="28"/>
        </w:rPr>
        <w:t>красотой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A1B4F">
        <w:rPr>
          <w:rFonts w:ascii="Times New Roman" w:hAnsi="Times New Roman" w:cs="Times New Roman"/>
          <w:sz w:val="28"/>
          <w:szCs w:val="28"/>
        </w:rPr>
        <w:t>декоративностью</w:t>
      </w:r>
      <w:r>
        <w:rPr>
          <w:rFonts w:ascii="Times New Roman" w:hAnsi="Times New Roman" w:cs="Times New Roman"/>
          <w:sz w:val="28"/>
          <w:szCs w:val="28"/>
        </w:rPr>
        <w:t xml:space="preserve"> архитектурных сооружений. Делаю</w:t>
      </w:r>
      <w:r w:rsidRPr="008A1B4F">
        <w:rPr>
          <w:rFonts w:ascii="Times New Roman" w:hAnsi="Times New Roman" w:cs="Times New Roman"/>
          <w:sz w:val="28"/>
          <w:szCs w:val="28"/>
        </w:rPr>
        <w:t>т ярче чувственное поз</w:t>
      </w:r>
      <w:r>
        <w:rPr>
          <w:rFonts w:ascii="Times New Roman" w:hAnsi="Times New Roman" w:cs="Times New Roman"/>
          <w:sz w:val="28"/>
          <w:szCs w:val="28"/>
        </w:rPr>
        <w:t>нание ребёнком действительности, о</w:t>
      </w:r>
      <w:r w:rsidR="008A1B4F" w:rsidRPr="008A1B4F">
        <w:rPr>
          <w:rFonts w:ascii="Times New Roman" w:hAnsi="Times New Roman" w:cs="Times New Roman"/>
          <w:sz w:val="28"/>
          <w:szCs w:val="28"/>
        </w:rPr>
        <w:t>пираясь на свойстве</w:t>
      </w:r>
      <w:r w:rsidR="008A1B4F" w:rsidRPr="008A1B4F">
        <w:rPr>
          <w:rFonts w:ascii="Times New Roman" w:hAnsi="Times New Roman" w:cs="Times New Roman"/>
          <w:sz w:val="28"/>
          <w:szCs w:val="28"/>
        </w:rPr>
        <w:t>н</w:t>
      </w:r>
      <w:r w:rsidR="008A1B4F" w:rsidRPr="008A1B4F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8A1B4F" w:rsidRPr="008A1B4F">
        <w:rPr>
          <w:rFonts w:ascii="Times New Roman" w:hAnsi="Times New Roman" w:cs="Times New Roman"/>
          <w:sz w:val="28"/>
          <w:szCs w:val="28"/>
        </w:rPr>
        <w:t xml:space="preserve"> особенности восприятия, высокую эмоциональность, стремление фантазировать, «сказочный взгляд» на действительность. </w:t>
      </w:r>
    </w:p>
    <w:p w:rsidR="000C6EE6" w:rsidRPr="000C6EE6" w:rsidRDefault="00F40B5F" w:rsidP="000C6EE6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t xml:space="preserve">Разгадывание </w:t>
      </w:r>
      <w:r w:rsidR="00B7476C">
        <w:rPr>
          <w:rFonts w:ascii="Times New Roman" w:hAnsi="Times New Roman" w:cs="Times New Roman"/>
          <w:sz w:val="28"/>
          <w:szCs w:val="28"/>
        </w:rPr>
        <w:t xml:space="preserve">и составление </w:t>
      </w:r>
      <w:r w:rsidRPr="000C6EE6">
        <w:rPr>
          <w:rFonts w:ascii="Times New Roman" w:hAnsi="Times New Roman" w:cs="Times New Roman"/>
          <w:sz w:val="28"/>
          <w:szCs w:val="28"/>
        </w:rPr>
        <w:t>архитектурных загадок развивает у детей кр</w:t>
      </w:r>
      <w:r w:rsidRPr="000C6EE6">
        <w:rPr>
          <w:rFonts w:ascii="Times New Roman" w:hAnsi="Times New Roman" w:cs="Times New Roman"/>
          <w:sz w:val="28"/>
          <w:szCs w:val="28"/>
        </w:rPr>
        <w:t>и</w:t>
      </w:r>
      <w:r w:rsidRPr="000C6EE6">
        <w:rPr>
          <w:rFonts w:ascii="Times New Roman" w:hAnsi="Times New Roman" w:cs="Times New Roman"/>
          <w:sz w:val="28"/>
          <w:szCs w:val="28"/>
        </w:rPr>
        <w:t>тическое мышление по отношению к архитектурному пространству и ум</w:t>
      </w:r>
      <w:r w:rsidRPr="000C6EE6">
        <w:rPr>
          <w:rFonts w:ascii="Times New Roman" w:hAnsi="Times New Roman" w:cs="Times New Roman"/>
          <w:sz w:val="28"/>
          <w:szCs w:val="28"/>
        </w:rPr>
        <w:t>е</w:t>
      </w:r>
      <w:r w:rsidRPr="000C6EE6">
        <w:rPr>
          <w:rFonts w:ascii="Times New Roman" w:hAnsi="Times New Roman" w:cs="Times New Roman"/>
          <w:sz w:val="28"/>
          <w:szCs w:val="28"/>
        </w:rPr>
        <w:t>ние делать выводы на основании полученных знаний и воображения («Найдём это</w:t>
      </w:r>
      <w:r w:rsidR="000C6EE6" w:rsidRPr="000C6EE6">
        <w:rPr>
          <w:rFonts w:ascii="Times New Roman" w:hAnsi="Times New Roman" w:cs="Times New Roman"/>
          <w:sz w:val="28"/>
          <w:szCs w:val="28"/>
        </w:rPr>
        <w:t xml:space="preserve"> здание»</w:t>
      </w:r>
      <w:r w:rsidRPr="000C6EE6">
        <w:rPr>
          <w:rFonts w:ascii="Times New Roman" w:hAnsi="Times New Roman" w:cs="Times New Roman"/>
          <w:sz w:val="28"/>
          <w:szCs w:val="28"/>
        </w:rPr>
        <w:t>).</w:t>
      </w:r>
    </w:p>
    <w:p w:rsidR="000C6EE6" w:rsidRPr="000C6EE6" w:rsidRDefault="00F40B5F" w:rsidP="000C6EE6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t xml:space="preserve">В экспериментально – </w:t>
      </w:r>
      <w:r w:rsidR="00B21E0C" w:rsidRPr="000C6EE6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Pr="000C6EE6">
        <w:rPr>
          <w:rFonts w:ascii="Times New Roman" w:hAnsi="Times New Roman" w:cs="Times New Roman"/>
          <w:sz w:val="28"/>
          <w:szCs w:val="28"/>
        </w:rPr>
        <w:t xml:space="preserve"> дети получают возможность напрямую удовлетворить присущую им любознательность, разобраться с происхождением тех или иных символов, научиться уст</w:t>
      </w:r>
      <w:r w:rsidRPr="000C6EE6">
        <w:rPr>
          <w:rFonts w:ascii="Times New Roman" w:hAnsi="Times New Roman" w:cs="Times New Roman"/>
          <w:sz w:val="28"/>
          <w:szCs w:val="28"/>
        </w:rPr>
        <w:t>а</w:t>
      </w:r>
      <w:r w:rsidRPr="000C6EE6">
        <w:rPr>
          <w:rFonts w:ascii="Times New Roman" w:hAnsi="Times New Roman" w:cs="Times New Roman"/>
          <w:sz w:val="28"/>
          <w:szCs w:val="28"/>
        </w:rPr>
        <w:t>навливать причинно-следственные связи («Что было до…», «Гончарная глина», «Найди следы старины»).</w:t>
      </w:r>
    </w:p>
    <w:p w:rsidR="000C6EE6" w:rsidRPr="008A1B4F" w:rsidRDefault="00F40B5F" w:rsidP="008A1B4F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t>Накопление у детей первичного опыта восприятия архитектуры города д</w:t>
      </w:r>
      <w:r w:rsidRPr="000C6EE6">
        <w:rPr>
          <w:rFonts w:ascii="Times New Roman" w:hAnsi="Times New Roman" w:cs="Times New Roman"/>
          <w:sz w:val="28"/>
          <w:szCs w:val="28"/>
        </w:rPr>
        <w:t>е</w:t>
      </w:r>
      <w:r w:rsidRPr="000C6EE6">
        <w:rPr>
          <w:rFonts w:ascii="Times New Roman" w:hAnsi="Times New Roman" w:cs="Times New Roman"/>
          <w:sz w:val="28"/>
          <w:szCs w:val="28"/>
        </w:rPr>
        <w:t>лает возможным организацию экскурсий. В ходе экскурсии происходит а</w:t>
      </w:r>
      <w:r w:rsidRPr="000C6EE6">
        <w:rPr>
          <w:rFonts w:ascii="Times New Roman" w:hAnsi="Times New Roman" w:cs="Times New Roman"/>
          <w:sz w:val="28"/>
          <w:szCs w:val="28"/>
        </w:rPr>
        <w:t>к</w:t>
      </w:r>
      <w:r w:rsidRPr="000C6EE6">
        <w:rPr>
          <w:rFonts w:ascii="Times New Roman" w:hAnsi="Times New Roman" w:cs="Times New Roman"/>
          <w:sz w:val="28"/>
          <w:szCs w:val="28"/>
        </w:rPr>
        <w:t>тивизация имеющегося опыта, ребенок переживает чувство радости от узнавания, проявля</w:t>
      </w:r>
      <w:r w:rsidR="008A1B4F">
        <w:rPr>
          <w:rFonts w:ascii="Times New Roman" w:hAnsi="Times New Roman" w:cs="Times New Roman"/>
          <w:sz w:val="28"/>
          <w:szCs w:val="28"/>
        </w:rPr>
        <w:t>ются элементы самоутверждения («я это уже знаю!» «</w:t>
      </w:r>
      <w:r w:rsidRPr="000C6EE6">
        <w:rPr>
          <w:rFonts w:ascii="Times New Roman" w:hAnsi="Times New Roman" w:cs="Times New Roman"/>
          <w:sz w:val="28"/>
          <w:szCs w:val="28"/>
        </w:rPr>
        <w:t>я м</w:t>
      </w:r>
      <w:r w:rsidR="008A1B4F">
        <w:rPr>
          <w:rFonts w:ascii="Times New Roman" w:hAnsi="Times New Roman" w:cs="Times New Roman"/>
          <w:sz w:val="28"/>
          <w:szCs w:val="28"/>
        </w:rPr>
        <w:t>огу об этом рассказать!», «я знаю, как ответить на вопрос!»</w:t>
      </w:r>
      <w:r w:rsidRPr="000C6EE6">
        <w:rPr>
          <w:rFonts w:ascii="Times New Roman" w:hAnsi="Times New Roman" w:cs="Times New Roman"/>
          <w:sz w:val="28"/>
          <w:szCs w:val="28"/>
        </w:rPr>
        <w:t>), необход</w:t>
      </w:r>
      <w:r w:rsidRPr="000C6EE6">
        <w:rPr>
          <w:rFonts w:ascii="Times New Roman" w:hAnsi="Times New Roman" w:cs="Times New Roman"/>
          <w:sz w:val="28"/>
          <w:szCs w:val="28"/>
        </w:rPr>
        <w:t>и</w:t>
      </w:r>
      <w:r w:rsidRPr="000C6EE6">
        <w:rPr>
          <w:rFonts w:ascii="Times New Roman" w:hAnsi="Times New Roman" w:cs="Times New Roman"/>
          <w:sz w:val="28"/>
          <w:szCs w:val="28"/>
        </w:rPr>
        <w:t>мые для развития и поддержания интереса.</w:t>
      </w:r>
      <w:r w:rsidR="008A1B4F">
        <w:rPr>
          <w:rFonts w:ascii="Times New Roman" w:hAnsi="Times New Roman" w:cs="Times New Roman"/>
          <w:sz w:val="28"/>
          <w:szCs w:val="28"/>
        </w:rPr>
        <w:t xml:space="preserve"> </w:t>
      </w:r>
      <w:r w:rsidR="008A1B4F" w:rsidRPr="008A1B4F">
        <w:rPr>
          <w:rFonts w:ascii="Times New Roman" w:hAnsi="Times New Roman" w:cs="Times New Roman"/>
          <w:sz w:val="28"/>
          <w:szCs w:val="28"/>
        </w:rPr>
        <w:t>Под воздействием окружающей со</w:t>
      </w:r>
      <w:r w:rsidR="008A1B4F">
        <w:rPr>
          <w:rFonts w:ascii="Times New Roman" w:hAnsi="Times New Roman" w:cs="Times New Roman"/>
          <w:sz w:val="28"/>
          <w:szCs w:val="28"/>
        </w:rPr>
        <w:t>циально - культурной среды у до</w:t>
      </w:r>
      <w:r w:rsidR="008A1B4F" w:rsidRPr="008A1B4F">
        <w:rPr>
          <w:rFonts w:ascii="Times New Roman" w:hAnsi="Times New Roman" w:cs="Times New Roman"/>
          <w:sz w:val="28"/>
          <w:szCs w:val="28"/>
        </w:rPr>
        <w:t>школьника формируются основы гум</w:t>
      </w:r>
      <w:r w:rsidR="008A1B4F" w:rsidRPr="008A1B4F">
        <w:rPr>
          <w:rFonts w:ascii="Times New Roman" w:hAnsi="Times New Roman" w:cs="Times New Roman"/>
          <w:sz w:val="28"/>
          <w:szCs w:val="28"/>
        </w:rPr>
        <w:t>а</w:t>
      </w:r>
      <w:r w:rsidR="008A1B4F" w:rsidRPr="008A1B4F">
        <w:rPr>
          <w:rFonts w:ascii="Times New Roman" w:hAnsi="Times New Roman" w:cs="Times New Roman"/>
          <w:sz w:val="28"/>
          <w:szCs w:val="28"/>
        </w:rPr>
        <w:t>нистического отношения к природе, окружающим, осмысливаются и пр</w:t>
      </w:r>
      <w:r w:rsidR="008A1B4F" w:rsidRPr="008A1B4F">
        <w:rPr>
          <w:rFonts w:ascii="Times New Roman" w:hAnsi="Times New Roman" w:cs="Times New Roman"/>
          <w:sz w:val="28"/>
          <w:szCs w:val="28"/>
        </w:rPr>
        <w:t>о</w:t>
      </w:r>
      <w:r w:rsidR="008A1B4F" w:rsidRPr="008A1B4F">
        <w:rPr>
          <w:rFonts w:ascii="Times New Roman" w:hAnsi="Times New Roman" w:cs="Times New Roman"/>
          <w:sz w:val="28"/>
          <w:szCs w:val="28"/>
        </w:rPr>
        <w:t>являются первые нормы поведения.</w:t>
      </w:r>
    </w:p>
    <w:p w:rsidR="003B04BC" w:rsidRDefault="00F40B5F" w:rsidP="003B04BC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6EE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C6E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6EE6">
        <w:rPr>
          <w:rFonts w:ascii="Times New Roman" w:hAnsi="Times New Roman" w:cs="Times New Roman"/>
          <w:sz w:val="28"/>
          <w:szCs w:val="28"/>
        </w:rPr>
        <w:t xml:space="preserve"> чтобы дети смогли перенести сложный краеведческий материал во внутренний план, «сделать его своим» (личностным знанием) испол</w:t>
      </w:r>
      <w:r w:rsidRPr="000C6EE6">
        <w:rPr>
          <w:rFonts w:ascii="Times New Roman" w:hAnsi="Times New Roman" w:cs="Times New Roman"/>
          <w:sz w:val="28"/>
          <w:szCs w:val="28"/>
        </w:rPr>
        <w:t>ь</w:t>
      </w:r>
      <w:r w:rsidRPr="000C6EE6">
        <w:rPr>
          <w:rFonts w:ascii="Times New Roman" w:hAnsi="Times New Roman" w:cs="Times New Roman"/>
          <w:sz w:val="28"/>
          <w:szCs w:val="28"/>
        </w:rPr>
        <w:t>зуются все виды продуктивной деятельности, в которых отражение пре</w:t>
      </w:r>
      <w:r w:rsidRPr="000C6EE6">
        <w:rPr>
          <w:rFonts w:ascii="Times New Roman" w:hAnsi="Times New Roman" w:cs="Times New Roman"/>
          <w:sz w:val="28"/>
          <w:szCs w:val="28"/>
        </w:rPr>
        <w:t>д</w:t>
      </w:r>
      <w:r w:rsidRPr="000C6EE6">
        <w:rPr>
          <w:rFonts w:ascii="Times New Roman" w:hAnsi="Times New Roman" w:cs="Times New Roman"/>
          <w:sz w:val="28"/>
          <w:szCs w:val="28"/>
        </w:rPr>
        <w:t>ставлений о родном городе приобретает для ребенка личностную знач</w:t>
      </w:r>
      <w:r w:rsidRPr="000C6EE6">
        <w:rPr>
          <w:rFonts w:ascii="Times New Roman" w:hAnsi="Times New Roman" w:cs="Times New Roman"/>
          <w:sz w:val="28"/>
          <w:szCs w:val="28"/>
        </w:rPr>
        <w:t>и</w:t>
      </w:r>
      <w:r w:rsidRPr="000C6EE6">
        <w:rPr>
          <w:rFonts w:ascii="Times New Roman" w:hAnsi="Times New Roman" w:cs="Times New Roman"/>
          <w:sz w:val="28"/>
          <w:szCs w:val="28"/>
        </w:rPr>
        <w:t>мость благодаря проявлениям творчества.</w:t>
      </w:r>
    </w:p>
    <w:p w:rsidR="0010340A" w:rsidRPr="00CD1EC2" w:rsidRDefault="00167D62" w:rsidP="0051050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2CEC" w:rsidRPr="00CD1EC2">
        <w:rPr>
          <w:rFonts w:ascii="Times New Roman" w:hAnsi="Times New Roman" w:cs="Times New Roman"/>
          <w:sz w:val="28"/>
          <w:szCs w:val="28"/>
        </w:rPr>
        <w:t>2</w:t>
      </w:r>
      <w:r w:rsidR="00A9528B">
        <w:rPr>
          <w:rFonts w:ascii="Times New Roman" w:hAnsi="Times New Roman" w:cs="Times New Roman"/>
          <w:sz w:val="28"/>
          <w:szCs w:val="28"/>
        </w:rPr>
        <w:t>.3.</w:t>
      </w:r>
      <w:r w:rsidR="00432CEC" w:rsidRPr="00CD1EC2">
        <w:rPr>
          <w:rFonts w:ascii="Times New Roman" w:hAnsi="Times New Roman" w:cs="Times New Roman"/>
          <w:sz w:val="28"/>
          <w:szCs w:val="28"/>
        </w:rPr>
        <w:t xml:space="preserve"> </w:t>
      </w:r>
      <w:r w:rsidR="000A3C4C" w:rsidRPr="00CD1EC2">
        <w:rPr>
          <w:rFonts w:ascii="Times New Roman" w:hAnsi="Times New Roman" w:cs="Times New Roman"/>
          <w:sz w:val="28"/>
          <w:szCs w:val="28"/>
        </w:rPr>
        <w:t>КАЛЕНДАРНО-</w:t>
      </w:r>
      <w:r w:rsidR="00432CEC" w:rsidRPr="00CD1EC2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8E3401" w:rsidRDefault="008E3401" w:rsidP="008E3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567"/>
        <w:gridCol w:w="2552"/>
        <w:gridCol w:w="2551"/>
        <w:gridCol w:w="3119"/>
      </w:tblGrid>
      <w:tr w:rsidR="0010340A" w:rsidRPr="006F0CB0" w:rsidTr="007B46F9">
        <w:trPr>
          <w:cantSplit/>
          <w:trHeight w:val="1134"/>
        </w:trPr>
        <w:tc>
          <w:tcPr>
            <w:tcW w:w="454" w:type="dxa"/>
            <w:textDirection w:val="btLr"/>
          </w:tcPr>
          <w:p w:rsidR="0010340A" w:rsidRPr="006F0CB0" w:rsidRDefault="0010340A" w:rsidP="00CD1EC2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:rsidR="0010340A" w:rsidRPr="000C7CE2" w:rsidRDefault="0010340A" w:rsidP="0010340A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2552" w:type="dxa"/>
          </w:tcPr>
          <w:p w:rsidR="0010340A" w:rsidRDefault="0010340A" w:rsidP="008E3401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10340A" w:rsidRDefault="00B41CBA" w:rsidP="008E3401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0340A">
              <w:rPr>
                <w:sz w:val="28"/>
                <w:szCs w:val="28"/>
              </w:rPr>
              <w:t>астерской</w:t>
            </w:r>
          </w:p>
          <w:p w:rsidR="00B41CBA" w:rsidRPr="000C7CE2" w:rsidRDefault="00B41CBA" w:rsidP="008E3401">
            <w:pPr>
              <w:pStyle w:val="1"/>
              <w:shd w:val="clear" w:color="auto" w:fill="auto"/>
              <w:spacing w:line="240" w:lineRule="auto"/>
              <w:jc w:val="center"/>
              <w:rPr>
                <w:rStyle w:val="14pt"/>
                <w:bCs/>
              </w:rPr>
            </w:pPr>
          </w:p>
        </w:tc>
        <w:tc>
          <w:tcPr>
            <w:tcW w:w="2551" w:type="dxa"/>
          </w:tcPr>
          <w:p w:rsidR="0010340A" w:rsidRPr="008E3401" w:rsidRDefault="0010340A" w:rsidP="008E3401">
            <w:pPr>
              <w:pStyle w:val="1"/>
              <w:shd w:val="clear" w:color="auto" w:fill="auto"/>
              <w:spacing w:line="240" w:lineRule="auto"/>
              <w:jc w:val="center"/>
              <w:rPr>
                <w:rStyle w:val="14pt"/>
                <w:bCs/>
              </w:rPr>
            </w:pPr>
            <w:r>
              <w:rPr>
                <w:sz w:val="28"/>
                <w:szCs w:val="28"/>
              </w:rPr>
              <w:t>Ц</w:t>
            </w:r>
            <w:r w:rsidRPr="000C7CE2">
              <w:rPr>
                <w:sz w:val="28"/>
                <w:szCs w:val="28"/>
              </w:rPr>
              <w:t>ель</w:t>
            </w:r>
          </w:p>
        </w:tc>
        <w:tc>
          <w:tcPr>
            <w:tcW w:w="3119" w:type="dxa"/>
          </w:tcPr>
          <w:p w:rsidR="0010340A" w:rsidRPr="008E3401" w:rsidRDefault="0010340A" w:rsidP="001034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  <w:p w:rsidR="0010340A" w:rsidRPr="00B41CBA" w:rsidRDefault="0010340A" w:rsidP="00B41CBA">
            <w:pPr>
              <w:pStyle w:val="1"/>
              <w:shd w:val="clear" w:color="auto" w:fill="auto"/>
              <w:spacing w:line="240" w:lineRule="auto"/>
              <w:jc w:val="center"/>
              <w:rPr>
                <w:rStyle w:val="14pt"/>
                <w:color w:val="auto"/>
                <w:shd w:val="clear" w:color="auto" w:fill="auto"/>
              </w:rPr>
            </w:pPr>
            <w:r>
              <w:rPr>
                <w:sz w:val="28"/>
                <w:szCs w:val="28"/>
              </w:rPr>
              <w:t>д</w:t>
            </w:r>
            <w:r w:rsidRPr="008E3401">
              <w:rPr>
                <w:sz w:val="28"/>
                <w:szCs w:val="28"/>
              </w:rPr>
              <w:t>етей</w:t>
            </w:r>
          </w:p>
        </w:tc>
      </w:tr>
      <w:tr w:rsidR="0010340A" w:rsidRPr="006F0CB0" w:rsidTr="007B46F9">
        <w:trPr>
          <w:cantSplit/>
          <w:trHeight w:val="2891"/>
        </w:trPr>
        <w:tc>
          <w:tcPr>
            <w:tcW w:w="454" w:type="dxa"/>
            <w:vMerge w:val="restart"/>
            <w:textDirection w:val="btLr"/>
          </w:tcPr>
          <w:p w:rsidR="0010340A" w:rsidRPr="006F0CB0" w:rsidRDefault="0010340A" w:rsidP="00CD1EC2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t>сентябрь</w:t>
            </w:r>
          </w:p>
        </w:tc>
        <w:tc>
          <w:tcPr>
            <w:tcW w:w="567" w:type="dxa"/>
          </w:tcPr>
          <w:p w:rsidR="0010340A" w:rsidRPr="008E3401" w:rsidRDefault="0010340A" w:rsidP="008E3401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320" w:hanging="284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969B5" w:rsidRPr="000969B5" w:rsidRDefault="00141DA9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Барнаула. И</w:t>
            </w:r>
            <w:r w:rsidR="000969B5" w:rsidRPr="000969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69B5" w:rsidRPr="000969B5">
              <w:rPr>
                <w:rFonts w:ascii="Times New Roman" w:hAnsi="Times New Roman" w:cs="Times New Roman"/>
                <w:sz w:val="28"/>
                <w:szCs w:val="28"/>
              </w:rPr>
              <w:t>тория возникнов</w:t>
            </w:r>
            <w:r w:rsidR="000969B5" w:rsidRPr="0009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69B5" w:rsidRPr="000969B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0969B5" w:rsidRPr="00096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340A" w:rsidRDefault="0010340A" w:rsidP="00C332D7">
            <w:pPr>
              <w:pStyle w:val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</w:p>
          <w:p w:rsidR="0010340A" w:rsidRDefault="0010340A" w:rsidP="00C332D7">
            <w:pPr>
              <w:pStyle w:val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</w:p>
          <w:p w:rsidR="0010340A" w:rsidRDefault="0010340A" w:rsidP="00C332D7">
            <w:pPr>
              <w:pStyle w:val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</w:p>
          <w:p w:rsidR="0010340A" w:rsidRPr="00B41CBA" w:rsidRDefault="0010340A" w:rsidP="00B41C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0340A" w:rsidRPr="008E3401" w:rsidRDefault="00B951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проявлению инт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реса к официал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 символике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9513B">
              <w:rPr>
                <w:rFonts w:ascii="Times New Roman" w:eastAsia="Calibri" w:hAnsi="Times New Roman" w:cs="Times New Roman"/>
                <w:sz w:val="28"/>
                <w:szCs w:val="28"/>
              </w:rPr>
              <w:t>рода и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здать условий для  понимания вза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мосвязи историч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ских эпох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D55C0" w:rsidRDefault="004D55C0" w:rsidP="00B41CBA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значения</w:t>
            </w:r>
            <w:r w:rsidRPr="004D55C0">
              <w:rPr>
                <w:sz w:val="28"/>
                <w:szCs w:val="28"/>
              </w:rPr>
              <w:t xml:space="preserve"> слова «город» (огор</w:t>
            </w:r>
            <w:r w:rsidRPr="004D55C0">
              <w:rPr>
                <w:sz w:val="28"/>
                <w:szCs w:val="28"/>
              </w:rPr>
              <w:t>а</w:t>
            </w:r>
            <w:r w:rsidRPr="004D55C0">
              <w:rPr>
                <w:sz w:val="28"/>
                <w:szCs w:val="28"/>
              </w:rPr>
              <w:t>живать, строить кр</w:t>
            </w:r>
            <w:r w:rsidRPr="004D55C0">
              <w:rPr>
                <w:sz w:val="28"/>
                <w:szCs w:val="28"/>
              </w:rPr>
              <w:t>е</w:t>
            </w:r>
            <w:r w:rsidRPr="004D55C0">
              <w:rPr>
                <w:sz w:val="28"/>
                <w:szCs w:val="28"/>
              </w:rPr>
              <w:t xml:space="preserve">постные стены). </w:t>
            </w:r>
          </w:p>
          <w:p w:rsidR="0010340A" w:rsidRDefault="0010340A" w:rsidP="00B41CBA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E3401">
              <w:rPr>
                <w:sz w:val="28"/>
                <w:szCs w:val="28"/>
              </w:rPr>
              <w:t>Обсуждение пробле</w:t>
            </w:r>
            <w:r w:rsidRPr="008E3401">
              <w:rPr>
                <w:sz w:val="28"/>
                <w:szCs w:val="28"/>
              </w:rPr>
              <w:t>м</w:t>
            </w:r>
            <w:r w:rsidRPr="008E3401">
              <w:rPr>
                <w:sz w:val="28"/>
                <w:szCs w:val="28"/>
              </w:rPr>
              <w:t>ной ситуации «</w:t>
            </w:r>
            <w:r>
              <w:rPr>
                <w:sz w:val="28"/>
                <w:szCs w:val="28"/>
              </w:rPr>
              <w:t>Где строить город?</w:t>
            </w:r>
            <w:r w:rsidRPr="008E3401">
              <w:rPr>
                <w:sz w:val="28"/>
                <w:szCs w:val="28"/>
              </w:rPr>
              <w:t xml:space="preserve">» </w:t>
            </w:r>
          </w:p>
          <w:p w:rsidR="003D19E5" w:rsidRPr="003D19E5" w:rsidRDefault="003D19E5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ошибку».</w:t>
            </w:r>
          </w:p>
          <w:p w:rsidR="0010340A" w:rsidRPr="008E3401" w:rsidRDefault="0010340A" w:rsidP="00B41CBA">
            <w:pPr>
              <w:pStyle w:val="1"/>
              <w:shd w:val="clear" w:color="auto" w:fill="auto"/>
              <w:spacing w:line="240" w:lineRule="auto"/>
              <w:rPr>
                <w:rStyle w:val="14pt"/>
                <w:bCs/>
              </w:rPr>
            </w:pPr>
            <w:r>
              <w:rPr>
                <w:rFonts w:eastAsia="Calibri"/>
                <w:sz w:val="28"/>
                <w:szCs w:val="28"/>
              </w:rPr>
              <w:t xml:space="preserve">Аппликация «Герб </w:t>
            </w:r>
            <w:r w:rsidRPr="00E254C0">
              <w:rPr>
                <w:rFonts w:eastAsia="Calibri"/>
                <w:sz w:val="28"/>
                <w:szCs w:val="28"/>
              </w:rPr>
              <w:t>Барнаула</w:t>
            </w:r>
            <w:r>
              <w:rPr>
                <w:rFonts w:eastAsia="Calibri"/>
                <w:sz w:val="28"/>
                <w:szCs w:val="28"/>
              </w:rPr>
              <w:t>».</w:t>
            </w:r>
          </w:p>
        </w:tc>
      </w:tr>
      <w:tr w:rsidR="00B41CBA" w:rsidTr="007B46F9">
        <w:trPr>
          <w:cantSplit/>
          <w:trHeight w:val="1748"/>
        </w:trPr>
        <w:tc>
          <w:tcPr>
            <w:tcW w:w="454" w:type="dxa"/>
            <w:vMerge/>
            <w:textDirection w:val="btLr"/>
          </w:tcPr>
          <w:p w:rsidR="00B41CBA" w:rsidRPr="006F0CB0" w:rsidRDefault="00B41CBA" w:rsidP="00CD1EC2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B41CBA" w:rsidRPr="008E3401" w:rsidRDefault="00B41CBA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41CBA" w:rsidRDefault="00B41CBA" w:rsidP="00B41CBA">
            <w:pPr>
              <w:pStyle w:val="1"/>
              <w:shd w:val="clear" w:color="auto" w:fill="auto"/>
              <w:spacing w:line="240" w:lineRule="auto"/>
              <w:ind w:left="36"/>
              <w:rPr>
                <w:sz w:val="28"/>
                <w:szCs w:val="28"/>
              </w:rPr>
            </w:pPr>
            <w:r w:rsidRPr="00E254C0">
              <w:rPr>
                <w:sz w:val="28"/>
                <w:szCs w:val="28"/>
              </w:rPr>
              <w:t>«День рождения Барнаула»</w:t>
            </w:r>
            <w:r>
              <w:rPr>
                <w:sz w:val="28"/>
                <w:szCs w:val="28"/>
              </w:rPr>
              <w:t>.</w:t>
            </w:r>
          </w:p>
          <w:p w:rsidR="00B41CBA" w:rsidRDefault="00B41CBA" w:rsidP="0010340A">
            <w:pPr>
              <w:pStyle w:val="a5"/>
              <w:rPr>
                <w:rStyle w:val="14pt"/>
                <w:rFonts w:eastAsiaTheme="minorHAnsi"/>
                <w:bCs/>
              </w:rPr>
            </w:pPr>
          </w:p>
          <w:p w:rsidR="00B41CBA" w:rsidRPr="008E3401" w:rsidRDefault="00B41CBA" w:rsidP="00B41CBA">
            <w:pPr>
              <w:pStyle w:val="a5"/>
              <w:spacing w:line="240" w:lineRule="auto"/>
              <w:ind w:left="3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41CBA" w:rsidRPr="008E3401" w:rsidRDefault="00B951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9513B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обретению детьми представлений о позиции созидат</w:t>
            </w:r>
            <w:r w:rsidRPr="00B9513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9513B">
              <w:rPr>
                <w:rFonts w:ascii="Times New Roman" w:eastAsia="Calibri" w:hAnsi="Times New Roman" w:cs="Times New Roman"/>
                <w:sz w:val="28"/>
                <w:szCs w:val="28"/>
              </w:rPr>
              <w:t>ля и творца через эмоциональную отзывчивость к э</w:t>
            </w:r>
            <w:r w:rsidRPr="00B9513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9513B">
              <w:rPr>
                <w:rFonts w:ascii="Times New Roman" w:eastAsia="Calibri" w:hAnsi="Times New Roman" w:cs="Times New Roman"/>
                <w:sz w:val="28"/>
                <w:szCs w:val="28"/>
              </w:rPr>
              <w:t>тетичес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кой 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роне окру</w:t>
            </w:r>
            <w:r w:rsidRPr="00B9513B">
              <w:rPr>
                <w:rFonts w:ascii="Times New Roman" w:eastAsia="Calibri" w:hAnsi="Times New Roman" w:cs="Times New Roman"/>
                <w:sz w:val="28"/>
                <w:szCs w:val="28"/>
              </w:rPr>
              <w:t>жающей действительности.</w:t>
            </w:r>
          </w:p>
        </w:tc>
        <w:tc>
          <w:tcPr>
            <w:tcW w:w="3119" w:type="dxa"/>
          </w:tcPr>
          <w:p w:rsidR="00141DA9" w:rsidRDefault="00141DA9" w:rsidP="00141DA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Pr="008E3401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r w:rsidRPr="008E34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3401">
              <w:rPr>
                <w:rFonts w:ascii="Times New Roman" w:hAnsi="Times New Roman" w:cs="Times New Roman"/>
                <w:sz w:val="28"/>
                <w:szCs w:val="28"/>
              </w:rPr>
              <w:t>ческой сказки «День рождения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1DA9" w:rsidRDefault="00141DA9" w:rsidP="00F1662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«Что мы можем подарить гор</w:t>
            </w:r>
            <w:r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>ду?»</w:t>
            </w:r>
          </w:p>
          <w:p w:rsidR="00B41CBA" w:rsidRPr="00F1662D" w:rsidRDefault="00B41CBA" w:rsidP="00F1662D">
            <w:pPr>
              <w:spacing w:line="240" w:lineRule="auto"/>
              <w:contextualSpacing/>
              <w:jc w:val="both"/>
              <w:rPr>
                <w:rStyle w:val="14pt"/>
                <w:rFonts w:eastAsia="Calibri"/>
                <w:color w:val="auto"/>
                <w:shd w:val="clear" w:color="auto" w:fill="auto"/>
              </w:rPr>
            </w:pPr>
            <w:r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флажков, гирлянд для украшения участка для прогулок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41CBA" w:rsidTr="007B46F9">
        <w:trPr>
          <w:cantSplit/>
          <w:trHeight w:val="2356"/>
        </w:trPr>
        <w:tc>
          <w:tcPr>
            <w:tcW w:w="454" w:type="dxa"/>
            <w:vMerge/>
            <w:textDirection w:val="btLr"/>
          </w:tcPr>
          <w:p w:rsidR="00B41CBA" w:rsidRPr="006F0CB0" w:rsidRDefault="00B41CBA" w:rsidP="00CD1EC2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B41CBA" w:rsidRPr="008E3401" w:rsidRDefault="00B41CBA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969B5" w:rsidRPr="000969B5" w:rsidRDefault="000969B5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Ленточный бор - природная дост</w:t>
            </w: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примечательность Барнаула.</w:t>
            </w:r>
          </w:p>
          <w:p w:rsidR="00B41CBA" w:rsidRDefault="00B41CBA" w:rsidP="00B41CBA">
            <w:pPr>
              <w:pStyle w:val="1"/>
              <w:shd w:val="clear" w:color="auto" w:fill="auto"/>
              <w:spacing w:line="240" w:lineRule="auto"/>
              <w:ind w:left="320"/>
              <w:rPr>
                <w:rStyle w:val="14pt"/>
                <w:rFonts w:eastAsiaTheme="minorHAnsi"/>
                <w:bCs/>
              </w:rPr>
            </w:pPr>
          </w:p>
          <w:p w:rsidR="00B41CBA" w:rsidRPr="00B41CBA" w:rsidRDefault="00B41CBA" w:rsidP="00B41CB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41CBA" w:rsidRDefault="00C00119" w:rsidP="00DF2A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развития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режного 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B9513B" w:rsidRPr="00B9513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0C1510">
              <w:rPr>
                <w:rFonts w:ascii="Times New Roman" w:hAnsi="Times New Roman" w:cs="Times New Roman"/>
                <w:sz w:val="28"/>
                <w:szCs w:val="28"/>
              </w:rPr>
              <w:t>ленточному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</w:t>
            </w:r>
            <w:r w:rsidR="000C1510">
              <w:rPr>
                <w:rFonts w:ascii="Times New Roman" w:hAnsi="Times New Roman" w:cs="Times New Roman"/>
                <w:sz w:val="28"/>
                <w:szCs w:val="28"/>
              </w:rPr>
              <w:t>, как приро</w:t>
            </w:r>
            <w:r w:rsidR="000C15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1510">
              <w:rPr>
                <w:rFonts w:ascii="Times New Roman" w:hAnsi="Times New Roman" w:cs="Times New Roman"/>
                <w:sz w:val="28"/>
                <w:szCs w:val="28"/>
              </w:rPr>
              <w:t>ной достопримеч</w:t>
            </w:r>
            <w:r w:rsidR="000C15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510">
              <w:rPr>
                <w:rFonts w:ascii="Times New Roman" w:hAnsi="Times New Roman" w:cs="Times New Roman"/>
                <w:sz w:val="28"/>
                <w:szCs w:val="28"/>
              </w:rPr>
              <w:t>тельности Барна</w:t>
            </w:r>
            <w:r w:rsidR="000C15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1510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3119" w:type="dxa"/>
          </w:tcPr>
          <w:p w:rsidR="00B41CBA" w:rsidRDefault="00B41CBA" w:rsidP="00B41CB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4C0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пробле</w:t>
            </w:r>
            <w:r w:rsidRPr="00E254C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E254C0">
              <w:rPr>
                <w:rFonts w:ascii="Times New Roman" w:eastAsia="Calibri" w:hAnsi="Times New Roman" w:cs="Times New Roman"/>
                <w:sz w:val="28"/>
                <w:szCs w:val="28"/>
              </w:rPr>
              <w:t>ной ситуации «Мы ж</w:t>
            </w:r>
            <w:r w:rsidRPr="00E254C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254C0">
              <w:rPr>
                <w:rFonts w:ascii="Times New Roman" w:eastAsia="Calibri" w:hAnsi="Times New Roman" w:cs="Times New Roman"/>
                <w:sz w:val="28"/>
                <w:szCs w:val="28"/>
              </w:rPr>
              <w:t>вём рядом с лесом. Это хорошо или плохо?»</w:t>
            </w:r>
          </w:p>
          <w:p w:rsidR="00B41CBA" w:rsidRPr="008E3401" w:rsidRDefault="00B41CBA" w:rsidP="00F1662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14pt"/>
                <w:rFonts w:eastAsiaTheme="minorHAnsi"/>
                <w:bCs/>
              </w:rPr>
              <w:t>Оформление альбома «Ленточный бор глаз</w:t>
            </w:r>
            <w:r>
              <w:rPr>
                <w:rStyle w:val="14pt"/>
                <w:rFonts w:eastAsiaTheme="minorHAnsi"/>
                <w:bCs/>
              </w:rPr>
              <w:t>а</w:t>
            </w:r>
            <w:r>
              <w:rPr>
                <w:rStyle w:val="14pt"/>
                <w:rFonts w:eastAsiaTheme="minorHAnsi"/>
                <w:bCs/>
              </w:rPr>
              <w:t xml:space="preserve">ми </w:t>
            </w:r>
            <w:proofErr w:type="spellStart"/>
            <w:r>
              <w:rPr>
                <w:rStyle w:val="14pt"/>
                <w:rFonts w:eastAsiaTheme="minorHAnsi"/>
                <w:bCs/>
              </w:rPr>
              <w:t>барнаульцев</w:t>
            </w:r>
            <w:proofErr w:type="spellEnd"/>
            <w:r>
              <w:rPr>
                <w:rStyle w:val="14pt"/>
                <w:rFonts w:eastAsiaTheme="minorHAnsi"/>
                <w:bCs/>
              </w:rPr>
              <w:t>»</w:t>
            </w:r>
            <w:r w:rsidR="000C1510">
              <w:rPr>
                <w:rStyle w:val="14pt"/>
                <w:rFonts w:eastAsiaTheme="minorHAnsi"/>
                <w:bCs/>
              </w:rPr>
              <w:t>.</w:t>
            </w:r>
          </w:p>
        </w:tc>
      </w:tr>
      <w:tr w:rsidR="0010340A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10340A" w:rsidRPr="006F0CB0" w:rsidRDefault="0010340A" w:rsidP="00CD1EC2">
            <w:pPr>
              <w:pStyle w:val="1"/>
              <w:shd w:val="clear" w:color="auto" w:fill="auto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10340A" w:rsidRPr="008E3401" w:rsidRDefault="0010340A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69B5" w:rsidRPr="000969B5" w:rsidRDefault="000969B5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Мы живём рядом с лесом. Выходные в лесу.</w:t>
            </w:r>
          </w:p>
          <w:p w:rsidR="0010340A" w:rsidRPr="00B41CBA" w:rsidRDefault="0010340A" w:rsidP="00B41CBA">
            <w:pPr>
              <w:spacing w:line="240" w:lineRule="auto"/>
              <w:ind w:left="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40A" w:rsidRPr="008E3401" w:rsidRDefault="000C1510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становлению  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у д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тей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эмоционально-ценностного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ношения к окр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жающей природе.</w:t>
            </w:r>
          </w:p>
        </w:tc>
        <w:tc>
          <w:tcPr>
            <w:tcW w:w="3119" w:type="dxa"/>
          </w:tcPr>
          <w:p w:rsidR="00A97C25" w:rsidRDefault="00A97C25" w:rsidP="008E3401">
            <w:pPr>
              <w:pStyle w:val="1"/>
              <w:shd w:val="clear" w:color="auto" w:fill="auto"/>
              <w:spacing w:line="240" w:lineRule="auto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t>Составление рассказа по фотографии «В</w:t>
            </w:r>
            <w:r>
              <w:rPr>
                <w:rStyle w:val="14pt"/>
                <w:bCs/>
              </w:rPr>
              <w:t>ы</w:t>
            </w:r>
            <w:r>
              <w:rPr>
                <w:rStyle w:val="14pt"/>
                <w:bCs/>
              </w:rPr>
              <w:t>ходные в лесу».</w:t>
            </w:r>
          </w:p>
          <w:p w:rsidR="0010340A" w:rsidRPr="008E3401" w:rsidRDefault="00A97C25" w:rsidP="008E3401">
            <w:pPr>
              <w:pStyle w:val="1"/>
              <w:shd w:val="clear" w:color="auto" w:fill="auto"/>
              <w:spacing w:line="240" w:lineRule="auto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t>Создание гербария «Растения ленточного бора».</w:t>
            </w:r>
          </w:p>
        </w:tc>
      </w:tr>
      <w:tr w:rsidR="000969B5" w:rsidTr="007B46F9">
        <w:trPr>
          <w:cantSplit/>
          <w:trHeight w:val="1571"/>
        </w:trPr>
        <w:tc>
          <w:tcPr>
            <w:tcW w:w="454" w:type="dxa"/>
            <w:vMerge w:val="restart"/>
            <w:textDirection w:val="btLr"/>
          </w:tcPr>
          <w:p w:rsidR="000969B5" w:rsidRPr="006F0CB0" w:rsidRDefault="000969B5" w:rsidP="00141DA9">
            <w:pPr>
              <w:pStyle w:val="1"/>
              <w:spacing w:line="240" w:lineRule="auto"/>
              <w:ind w:right="113"/>
              <w:jc w:val="center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lastRenderedPageBreak/>
              <w:t>октябрь</w:t>
            </w:r>
          </w:p>
        </w:tc>
        <w:tc>
          <w:tcPr>
            <w:tcW w:w="567" w:type="dxa"/>
          </w:tcPr>
          <w:p w:rsidR="000969B5" w:rsidRPr="008E3401" w:rsidRDefault="000969B5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69B5" w:rsidRPr="000969B5" w:rsidRDefault="000969B5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к этому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носишься?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поведения в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су.</w:t>
            </w:r>
          </w:p>
        </w:tc>
        <w:tc>
          <w:tcPr>
            <w:tcW w:w="2551" w:type="dxa"/>
          </w:tcPr>
          <w:p w:rsidR="000969B5" w:rsidRPr="008E3401" w:rsidRDefault="00C00119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станов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лению у д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тей ценностных ориентиров в п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ведении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969B5" w:rsidRPr="008E3401" w:rsidRDefault="000969B5" w:rsidP="008E3401">
            <w:pPr>
              <w:pStyle w:val="1"/>
              <w:shd w:val="clear" w:color="auto" w:fill="auto"/>
              <w:spacing w:line="240" w:lineRule="auto"/>
              <w:rPr>
                <w:rStyle w:val="14pt"/>
                <w:bCs/>
              </w:rPr>
            </w:pPr>
            <w:r w:rsidRPr="008E3401">
              <w:rPr>
                <w:rFonts w:eastAsia="Calibri"/>
                <w:sz w:val="28"/>
                <w:szCs w:val="28"/>
              </w:rPr>
              <w:t>Обсуждение правил нравственного повед</w:t>
            </w:r>
            <w:r w:rsidRPr="008E3401">
              <w:rPr>
                <w:rFonts w:eastAsia="Calibri"/>
                <w:sz w:val="28"/>
                <w:szCs w:val="28"/>
              </w:rPr>
              <w:t>е</w:t>
            </w:r>
            <w:r w:rsidRPr="008E3401">
              <w:rPr>
                <w:rFonts w:eastAsia="Calibri"/>
                <w:sz w:val="28"/>
                <w:szCs w:val="28"/>
              </w:rPr>
              <w:t>ния в лесу и рисование знаков-символов по этим правилам</w:t>
            </w:r>
            <w:r w:rsidR="00C60396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969B5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0969B5" w:rsidRDefault="000969B5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0969B5" w:rsidRPr="008E3401" w:rsidRDefault="000969B5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69B5" w:rsidRPr="000969B5" w:rsidRDefault="000969B5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Виртуальное п</w:t>
            </w: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тешествие по А</w:t>
            </w: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тайскому краю.</w:t>
            </w:r>
          </w:p>
          <w:p w:rsidR="000969B5" w:rsidRDefault="000969B5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69B5" w:rsidRPr="008E3401" w:rsidRDefault="00C00119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нра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ственно - эстетич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ское  восприятие окружающего м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969B5" w:rsidRDefault="00A97C25" w:rsidP="008E3401">
            <w:pPr>
              <w:pStyle w:val="1"/>
              <w:shd w:val="clear" w:color="auto" w:fill="auto"/>
              <w:spacing w:line="240" w:lineRule="auto"/>
              <w:rPr>
                <w:rFonts w:eastAsia="Calibri"/>
                <w:sz w:val="28"/>
                <w:szCs w:val="28"/>
              </w:rPr>
            </w:pPr>
            <w:r w:rsidRPr="00A97C25">
              <w:rPr>
                <w:rFonts w:eastAsia="Calibri"/>
                <w:sz w:val="28"/>
                <w:szCs w:val="28"/>
              </w:rPr>
              <w:t>Просмотр и пробле</w:t>
            </w:r>
            <w:r w:rsidRPr="00A97C25">
              <w:rPr>
                <w:rFonts w:eastAsia="Calibri"/>
                <w:sz w:val="28"/>
                <w:szCs w:val="28"/>
              </w:rPr>
              <w:t>м</w:t>
            </w:r>
            <w:r w:rsidRPr="00A97C25">
              <w:rPr>
                <w:rFonts w:eastAsia="Calibri"/>
                <w:sz w:val="28"/>
                <w:szCs w:val="28"/>
              </w:rPr>
              <w:t>ное об</w:t>
            </w:r>
            <w:r>
              <w:rPr>
                <w:rFonts w:eastAsia="Calibri"/>
                <w:sz w:val="28"/>
                <w:szCs w:val="28"/>
              </w:rPr>
              <w:t>суждение мул</w:t>
            </w:r>
            <w:r>
              <w:rPr>
                <w:rFonts w:eastAsia="Calibri"/>
                <w:sz w:val="28"/>
                <w:szCs w:val="28"/>
              </w:rPr>
              <w:t>ь</w:t>
            </w:r>
            <w:r>
              <w:rPr>
                <w:rFonts w:eastAsia="Calibri"/>
                <w:sz w:val="28"/>
                <w:szCs w:val="28"/>
              </w:rPr>
              <w:t>тимедиа презентации «Путешествие по А</w:t>
            </w:r>
            <w:r>
              <w:rPr>
                <w:rFonts w:eastAsia="Calibri"/>
                <w:sz w:val="28"/>
                <w:szCs w:val="28"/>
              </w:rPr>
              <w:t>л</w:t>
            </w:r>
            <w:r>
              <w:rPr>
                <w:rFonts w:eastAsia="Calibri"/>
                <w:sz w:val="28"/>
                <w:szCs w:val="28"/>
              </w:rPr>
              <w:t>тайскому краю».</w:t>
            </w:r>
          </w:p>
          <w:p w:rsidR="003D19E5" w:rsidRPr="003D19E5" w:rsidRDefault="003D19E5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«Загадочные карти</w:t>
            </w: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ки».</w:t>
            </w:r>
          </w:p>
          <w:p w:rsidR="003D19E5" w:rsidRPr="008E3401" w:rsidRDefault="003D19E5" w:rsidP="008E3401">
            <w:pPr>
              <w:pStyle w:val="1"/>
              <w:shd w:val="clear" w:color="auto" w:fill="auto"/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0969B5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0969B5" w:rsidRDefault="000969B5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0969B5" w:rsidRPr="008E3401" w:rsidRDefault="000969B5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69B5" w:rsidRPr="000969B5" w:rsidRDefault="000969B5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родные живут … Города Алта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края.</w:t>
            </w:r>
          </w:p>
        </w:tc>
        <w:tc>
          <w:tcPr>
            <w:tcW w:w="2551" w:type="dxa"/>
          </w:tcPr>
          <w:p w:rsidR="000969B5" w:rsidRPr="008E3401" w:rsidRDefault="00C00119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становлению эм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23C2B">
              <w:rPr>
                <w:rFonts w:ascii="Times New Roman" w:eastAsia="Calibri" w:hAnsi="Times New Roman" w:cs="Times New Roman"/>
                <w:sz w:val="28"/>
                <w:szCs w:val="28"/>
              </w:rPr>
              <w:t>ционально-цен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ностного о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ношения к семье</w:t>
            </w:r>
            <w:r w:rsidR="00B23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родному краю.</w:t>
            </w:r>
            <w:r w:rsidR="00320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0969B5" w:rsidRDefault="003D19E5" w:rsidP="003D19E5">
            <w:pPr>
              <w:pStyle w:val="1"/>
              <w:shd w:val="clear" w:color="auto" w:fill="auto"/>
              <w:spacing w:line="240" w:lineRule="auto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t>На карте</w:t>
            </w:r>
            <w:r w:rsidRPr="003D19E5">
              <w:rPr>
                <w:rStyle w:val="14pt"/>
                <w:bCs/>
              </w:rPr>
              <w:t xml:space="preserve"> Алта</w:t>
            </w:r>
            <w:r>
              <w:rPr>
                <w:rStyle w:val="14pt"/>
                <w:bCs/>
              </w:rPr>
              <w:t>йского края дети от</w:t>
            </w:r>
            <w:r w:rsidRPr="003D19E5">
              <w:rPr>
                <w:rStyle w:val="14pt"/>
                <w:bCs/>
              </w:rPr>
              <w:t>мечают флажками, где живут их родные или знак</w:t>
            </w:r>
            <w:r w:rsidRPr="003D19E5">
              <w:rPr>
                <w:rStyle w:val="14pt"/>
                <w:bCs/>
              </w:rPr>
              <w:t>о</w:t>
            </w:r>
            <w:r w:rsidRPr="003D19E5">
              <w:rPr>
                <w:rStyle w:val="14pt"/>
                <w:bCs/>
              </w:rPr>
              <w:t>мые.</w:t>
            </w:r>
          </w:p>
          <w:p w:rsidR="003D19E5" w:rsidRPr="008E3401" w:rsidRDefault="003D19E5" w:rsidP="003D19E5">
            <w:pPr>
              <w:pStyle w:val="1"/>
              <w:shd w:val="clear" w:color="auto" w:fill="auto"/>
              <w:spacing w:line="240" w:lineRule="auto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t>Представляют фот</w:t>
            </w:r>
            <w:r>
              <w:rPr>
                <w:rStyle w:val="14pt"/>
                <w:bCs/>
              </w:rPr>
              <w:t>о</w:t>
            </w:r>
            <w:r>
              <w:rPr>
                <w:rStyle w:val="14pt"/>
                <w:bCs/>
              </w:rPr>
              <w:t>графии этого места.</w:t>
            </w:r>
          </w:p>
        </w:tc>
      </w:tr>
      <w:tr w:rsidR="000969B5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0969B5" w:rsidRDefault="000969B5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0969B5" w:rsidRPr="008E3401" w:rsidRDefault="000969B5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69B5" w:rsidRPr="000969B5" w:rsidRDefault="000969B5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B5">
              <w:rPr>
                <w:rFonts w:ascii="Times New Roman" w:hAnsi="Times New Roman" w:cs="Times New Roman"/>
                <w:sz w:val="28"/>
                <w:szCs w:val="28"/>
              </w:rPr>
              <w:t>Силуэты Барнаула.</w:t>
            </w:r>
          </w:p>
          <w:p w:rsidR="000969B5" w:rsidRDefault="000969B5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69B5" w:rsidRPr="008E3401" w:rsidRDefault="00B23C2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оддерживать и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терес детей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тектурным 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симв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лам города, разв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вать творческие проявления детей на основе пре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ставлений о си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волах Барнаула.</w:t>
            </w:r>
          </w:p>
        </w:tc>
        <w:tc>
          <w:tcPr>
            <w:tcW w:w="3119" w:type="dxa"/>
          </w:tcPr>
          <w:p w:rsidR="000969B5" w:rsidRDefault="002649C5" w:rsidP="000969B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Поиск по фотоальбому</w:t>
            </w:r>
            <w:r w:rsidR="000969B5"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Барнауле заданного здания. </w:t>
            </w:r>
          </w:p>
          <w:p w:rsidR="003D19E5" w:rsidRDefault="003D19E5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«Городские силуэты».</w:t>
            </w:r>
          </w:p>
          <w:p w:rsidR="003D19E5" w:rsidRPr="003D19E5" w:rsidRDefault="003D19E5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рассказа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3D19E5">
              <w:rPr>
                <w:rFonts w:ascii="Times New Roman" w:hAnsi="Times New Roman" w:cs="Times New Roman"/>
                <w:sz w:val="28"/>
                <w:szCs w:val="28"/>
              </w:rPr>
              <w:t xml:space="preserve"> «Горо</w:t>
            </w: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ские дома».</w:t>
            </w:r>
          </w:p>
          <w:p w:rsidR="000969B5" w:rsidRPr="000969B5" w:rsidRDefault="000969B5" w:rsidP="000969B5">
            <w:pPr>
              <w:spacing w:line="240" w:lineRule="auto"/>
              <w:contextualSpacing/>
              <w:jc w:val="both"/>
              <w:rPr>
                <w:rStyle w:val="14pt"/>
                <w:rFonts w:eastAsia="Calibri"/>
                <w:color w:val="auto"/>
                <w:shd w:val="clear" w:color="auto" w:fill="auto"/>
              </w:rPr>
            </w:pPr>
            <w:r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«Ба</w:t>
            </w:r>
            <w:r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>наульские дома»</w:t>
            </w:r>
          </w:p>
        </w:tc>
      </w:tr>
      <w:tr w:rsidR="00141DA9" w:rsidTr="007B46F9">
        <w:trPr>
          <w:cantSplit/>
          <w:trHeight w:val="1571"/>
        </w:trPr>
        <w:tc>
          <w:tcPr>
            <w:tcW w:w="454" w:type="dxa"/>
            <w:vMerge w:val="restart"/>
            <w:textDirection w:val="btLr"/>
          </w:tcPr>
          <w:p w:rsidR="00141DA9" w:rsidRDefault="00141DA9" w:rsidP="00141DA9">
            <w:pPr>
              <w:pStyle w:val="1"/>
              <w:spacing w:line="240" w:lineRule="auto"/>
              <w:ind w:left="159" w:right="113"/>
              <w:jc w:val="center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t>ноябрь</w:t>
            </w:r>
          </w:p>
        </w:tc>
        <w:tc>
          <w:tcPr>
            <w:tcW w:w="567" w:type="dxa"/>
          </w:tcPr>
          <w:p w:rsidR="00141DA9" w:rsidRPr="008E3401" w:rsidRDefault="00141DA9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1DA9" w:rsidRPr="000969B5" w:rsidRDefault="00141DA9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архите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турный памятник?</w:t>
            </w:r>
          </w:p>
        </w:tc>
        <w:tc>
          <w:tcPr>
            <w:tcW w:w="2551" w:type="dxa"/>
          </w:tcPr>
          <w:p w:rsidR="00141DA9" w:rsidRPr="008E3401" w:rsidRDefault="00C60396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60396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 обретению детьми пр</w:t>
            </w:r>
            <w:r w:rsidR="002649C5">
              <w:rPr>
                <w:rFonts w:ascii="Times New Roman" w:eastAsia="Calibri" w:hAnsi="Times New Roman" w:cs="Times New Roman"/>
                <w:sz w:val="28"/>
                <w:szCs w:val="28"/>
              </w:rPr>
              <w:t>едставлений об историческом про</w:t>
            </w:r>
            <w:r w:rsidR="002649C5" w:rsidRPr="00C60396">
              <w:rPr>
                <w:rFonts w:ascii="Times New Roman" w:eastAsia="Calibri" w:hAnsi="Times New Roman" w:cs="Times New Roman"/>
                <w:sz w:val="28"/>
                <w:szCs w:val="28"/>
              </w:rPr>
              <w:t>шлом Барна</w:t>
            </w:r>
            <w:r w:rsidR="002649C5" w:rsidRPr="00C6039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649C5" w:rsidRPr="00C60396">
              <w:rPr>
                <w:rFonts w:ascii="Times New Roman" w:eastAsia="Calibri" w:hAnsi="Times New Roman" w:cs="Times New Roman"/>
                <w:sz w:val="28"/>
                <w:szCs w:val="28"/>
              </w:rPr>
              <w:t>ле</w:t>
            </w:r>
            <w:r w:rsidRPr="00C603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57168"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</w:t>
            </w:r>
            <w:r w:rsidR="00957168"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957168"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ство</w:t>
            </w:r>
            <w:r w:rsidR="005368FA"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бережное о</w:t>
            </w:r>
            <w:r w:rsidR="005368FA"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368FA"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ношение  к родн</w:t>
            </w:r>
            <w:r w:rsidR="005368FA"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368FA"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 городу.  </w:t>
            </w:r>
          </w:p>
        </w:tc>
        <w:tc>
          <w:tcPr>
            <w:tcW w:w="3119" w:type="dxa"/>
          </w:tcPr>
          <w:p w:rsidR="00251C8E" w:rsidRDefault="00251C8E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«Что такое памятник?»</w:t>
            </w:r>
          </w:p>
          <w:p w:rsidR="003D19E5" w:rsidRPr="003D19E5" w:rsidRDefault="003D19E5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лишнее?»</w:t>
            </w:r>
          </w:p>
          <w:p w:rsidR="003D19E5" w:rsidRPr="003D19E5" w:rsidRDefault="003D19E5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общее?»</w:t>
            </w:r>
          </w:p>
          <w:p w:rsidR="00141DA9" w:rsidRPr="008E3401" w:rsidRDefault="002649C5" w:rsidP="000969B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Прорисовка архите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турных сооружений на детализированной ка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те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41DA9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141DA9" w:rsidRDefault="00141DA9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141DA9" w:rsidRPr="008E3401" w:rsidRDefault="00141DA9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1DA9" w:rsidRPr="00141DA9" w:rsidRDefault="00141DA9" w:rsidP="0014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Что может карта рассказать?</w:t>
            </w:r>
          </w:p>
          <w:p w:rsidR="00141DA9" w:rsidRDefault="00141DA9" w:rsidP="0009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1DA9" w:rsidRPr="008E3401" w:rsidRDefault="00B23C2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тимулировать п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знавательную а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тивность детей; обогатить перви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ные представления об архитектуре г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рода.</w:t>
            </w:r>
          </w:p>
        </w:tc>
        <w:tc>
          <w:tcPr>
            <w:tcW w:w="3119" w:type="dxa"/>
          </w:tcPr>
          <w:p w:rsidR="000F1A03" w:rsidRDefault="000F1A03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карты города Барнаула.</w:t>
            </w:r>
          </w:p>
          <w:p w:rsidR="000F1A03" w:rsidRDefault="000F1A03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ассоц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аций к названиям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города.</w:t>
            </w:r>
          </w:p>
          <w:p w:rsidR="003D19E5" w:rsidRPr="0018029A" w:rsidRDefault="0018029A" w:rsidP="0018029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Бродилка</w:t>
            </w:r>
            <w:proofErr w:type="spellEnd"/>
            <w:r w:rsidR="003D19E5" w:rsidRPr="003D19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9E5" w:rsidRPr="003D19E5" w:rsidRDefault="003D19E5" w:rsidP="003D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«Узнай, обведи, наз</w:t>
            </w: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ви».</w:t>
            </w:r>
          </w:p>
          <w:p w:rsidR="00141DA9" w:rsidRPr="008E3401" w:rsidRDefault="00141DA9" w:rsidP="000969B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1DA9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141DA9" w:rsidRDefault="00141DA9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141DA9" w:rsidRPr="008E3401" w:rsidRDefault="00141DA9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1DA9" w:rsidRPr="00141DA9" w:rsidRDefault="00141DA9" w:rsidP="0014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Фоторепортаж с места событий.</w:t>
            </w:r>
          </w:p>
          <w:p w:rsidR="00141DA9" w:rsidRPr="00141DA9" w:rsidRDefault="00141DA9" w:rsidP="0014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1DA9" w:rsidRPr="008E3401" w:rsidRDefault="00B1061E" w:rsidP="00B106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условия для формирования представлений</w:t>
            </w:r>
            <w:r w:rsidRPr="00B106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предназначении (функциях) о</w:t>
            </w:r>
            <w:r w:rsidRPr="00B1061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1061E">
              <w:rPr>
                <w:rFonts w:ascii="Times New Roman" w:eastAsia="Calibri" w:hAnsi="Times New Roman" w:cs="Times New Roman"/>
                <w:sz w:val="28"/>
                <w:szCs w:val="28"/>
              </w:rPr>
              <w:t>дельных сооруж</w:t>
            </w:r>
            <w:r w:rsidRPr="00B1061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106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ний города. 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Сп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собствовать разв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тию у детей тво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ческих способн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  <w:r w:rsidR="00C60396" w:rsidRPr="00C603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основе краеведческих знаний.</w:t>
            </w:r>
          </w:p>
        </w:tc>
        <w:tc>
          <w:tcPr>
            <w:tcW w:w="3119" w:type="dxa"/>
          </w:tcPr>
          <w:p w:rsidR="00141DA9" w:rsidRDefault="00251C8E" w:rsidP="000969B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«Кто такие журналисты?»</w:t>
            </w:r>
          </w:p>
          <w:p w:rsidR="00251C8E" w:rsidRDefault="00251C8E" w:rsidP="000969B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Вопрошайка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8029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1C8E" w:rsidRPr="008E3401" w:rsidRDefault="000F1A03" w:rsidP="000969B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рассказов по фотографиям.</w:t>
            </w:r>
          </w:p>
        </w:tc>
      </w:tr>
      <w:tr w:rsidR="00141DA9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141DA9" w:rsidRDefault="00141DA9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141DA9" w:rsidRPr="008E3401" w:rsidRDefault="00141DA9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1DA9" w:rsidRPr="00141DA9" w:rsidRDefault="00141DA9" w:rsidP="0014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Где это здание? Архитектурные з</w:t>
            </w: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гадки</w:t>
            </w:r>
            <w:r w:rsidR="004D5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1DA9" w:rsidRPr="00141DA9" w:rsidRDefault="00141DA9" w:rsidP="0014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1DA9" w:rsidRPr="008E3401" w:rsidRDefault="0032058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способность обо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новывать св</w:t>
            </w:r>
            <w:r w:rsidR="000F1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ои суждения, </w:t>
            </w:r>
            <w:r w:rsidR="000F1A03"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обог</w:t>
            </w:r>
            <w:r w:rsidR="000F1A03"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F1A03"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тить первичные пред</w:t>
            </w:r>
            <w:r w:rsidR="000F1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ставления 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о достопр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тельностях Барн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ула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119" w:type="dxa"/>
          </w:tcPr>
          <w:p w:rsidR="000F1A03" w:rsidRPr="000F1A03" w:rsidRDefault="000F1A03" w:rsidP="000F1A0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A03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Проблемная ситуация с элементами эвристич</w:t>
            </w:r>
            <w:r w:rsidRPr="000F1A0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F1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ской беседы </w:t>
            </w:r>
          </w:p>
          <w:p w:rsidR="00141DA9" w:rsidRDefault="000F1A03" w:rsidP="000F1A0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A03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«Волшебные фотогр</w:t>
            </w:r>
            <w:r w:rsidRPr="000F1A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F1A03">
              <w:rPr>
                <w:rFonts w:ascii="Times New Roman" w:eastAsia="Calibri" w:hAnsi="Times New Roman" w:cs="Times New Roman"/>
                <w:sz w:val="28"/>
                <w:szCs w:val="28"/>
              </w:rPr>
              <w:t>фии»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F1A03" w:rsidRPr="008E3401" w:rsidRDefault="000F1A03" w:rsidP="000F1A0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1E9C" w:rsidTr="007B46F9">
        <w:trPr>
          <w:cantSplit/>
          <w:trHeight w:val="1571"/>
        </w:trPr>
        <w:tc>
          <w:tcPr>
            <w:tcW w:w="454" w:type="dxa"/>
            <w:vMerge w:val="restart"/>
            <w:textDirection w:val="btLr"/>
          </w:tcPr>
          <w:p w:rsidR="00121E9C" w:rsidRDefault="00121E9C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t>декабрь</w:t>
            </w:r>
          </w:p>
        </w:tc>
        <w:tc>
          <w:tcPr>
            <w:tcW w:w="567" w:type="dxa"/>
          </w:tcPr>
          <w:p w:rsidR="00121E9C" w:rsidRPr="008E3401" w:rsidRDefault="00121E9C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1E9C" w:rsidRPr="00141DA9" w:rsidRDefault="00121E9C" w:rsidP="0014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Моделирование жизненных ситу</w:t>
            </w: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ций «Как узнать, что человек любит свой город?»</w:t>
            </w:r>
          </w:p>
        </w:tc>
        <w:tc>
          <w:tcPr>
            <w:tcW w:w="2551" w:type="dxa"/>
          </w:tcPr>
          <w:p w:rsidR="00121E9C" w:rsidRPr="008E3401" w:rsidRDefault="00B23C2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условия для накопления впечатлений и нравственного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в процессе знакомства с ис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рией и культурой родного города.</w:t>
            </w:r>
          </w:p>
        </w:tc>
        <w:tc>
          <w:tcPr>
            <w:tcW w:w="3119" w:type="dxa"/>
          </w:tcPr>
          <w:p w:rsidR="00121E9C" w:rsidRDefault="00121E9C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0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«Собери картинку», «Вот моя улица, вот мой дом родной»</w:t>
            </w:r>
            <w:r w:rsidR="001D17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77A" w:rsidRPr="008E3401" w:rsidRDefault="001D177A" w:rsidP="000969B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4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«Выбери пр</w:t>
            </w:r>
            <w:r w:rsidRPr="008E34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3401">
              <w:rPr>
                <w:rFonts w:ascii="Times New Roman" w:eastAsia="Times New Roman" w:hAnsi="Times New Roman" w:cs="Times New Roman"/>
                <w:sz w:val="28"/>
                <w:szCs w:val="28"/>
              </w:rPr>
              <w:t>вильный поступок»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1E9C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121E9C" w:rsidRDefault="00121E9C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121E9C" w:rsidRPr="008E3401" w:rsidRDefault="00121E9C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1E9C" w:rsidRPr="00141DA9" w:rsidRDefault="00C00119" w:rsidP="00CD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119">
              <w:rPr>
                <w:rFonts w:ascii="Times New Roman" w:hAnsi="Times New Roman" w:cs="Times New Roman"/>
                <w:sz w:val="28"/>
                <w:szCs w:val="28"/>
              </w:rPr>
              <w:t>Барнаул глазами художников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21E9C" w:rsidRPr="008E3401" w:rsidRDefault="00512279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творчеством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наульских худо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ников. 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Спосо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ствовать обрет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нию детьми эм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циональной отзы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чивости к эстет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че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ской с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тороне окружающей де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C00119">
              <w:rPr>
                <w:rFonts w:ascii="Times New Roman" w:eastAsia="Calibri" w:hAnsi="Times New Roman" w:cs="Times New Roman"/>
                <w:sz w:val="28"/>
                <w:szCs w:val="28"/>
              </w:rPr>
              <w:t>ствительно</w:t>
            </w:r>
            <w:r w:rsidR="00C00119"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12279" w:rsidRDefault="00512279" w:rsidP="000969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«Фотограф»</w:t>
            </w:r>
          </w:p>
          <w:p w:rsidR="00C00119" w:rsidRDefault="00C00119" w:rsidP="000969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Вопрошайка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21E9C" w:rsidRPr="008E3401" w:rsidRDefault="00CD1EC2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вопросов-загадок к картинам барнаульских художн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</w:tr>
      <w:tr w:rsidR="00121E9C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121E9C" w:rsidRDefault="00121E9C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121E9C" w:rsidRPr="008E3401" w:rsidRDefault="00121E9C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1E9C" w:rsidRPr="00141DA9" w:rsidRDefault="00121E9C" w:rsidP="0014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Рождественские и новогодние трад</w:t>
            </w: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1DA9">
              <w:rPr>
                <w:rFonts w:ascii="Times New Roman" w:hAnsi="Times New Roman" w:cs="Times New Roman"/>
                <w:sz w:val="28"/>
                <w:szCs w:val="28"/>
              </w:rPr>
              <w:t xml:space="preserve">ции города. </w:t>
            </w:r>
          </w:p>
          <w:p w:rsidR="00121E9C" w:rsidRDefault="00121E9C" w:rsidP="0014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1E9C" w:rsidRPr="008E3401" w:rsidRDefault="002649C5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условия для формирования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первичных пре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ставлений о соц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окультурных це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ностях нашего народа,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горо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ских традициях и праздниках. </w:t>
            </w:r>
          </w:p>
        </w:tc>
        <w:tc>
          <w:tcPr>
            <w:tcW w:w="3119" w:type="dxa"/>
          </w:tcPr>
          <w:p w:rsidR="00CA6686" w:rsidRDefault="00CA6686" w:rsidP="00CA668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«Что мы знаем о традициях празднования Нового года? Как украшают город?»</w:t>
            </w:r>
          </w:p>
          <w:p w:rsidR="00CA6686" w:rsidRDefault="00CA6686" w:rsidP="00CA668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 «Как узнать, где самая главная ёлка в городе?»</w:t>
            </w:r>
          </w:p>
          <w:p w:rsidR="00121E9C" w:rsidRPr="008E3401" w:rsidRDefault="000F1A03" w:rsidP="00CA668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r w:rsidRPr="000F1A0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фотографий, иллюстрирующих тр</w:t>
            </w:r>
            <w:r w:rsidRPr="000F1A0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F1A03">
              <w:rPr>
                <w:rFonts w:ascii="Times New Roman" w:eastAsia="Times New Roman" w:hAnsi="Times New Roman" w:cs="Times New Roman"/>
                <w:sz w:val="28"/>
                <w:szCs w:val="28"/>
              </w:rPr>
              <w:t>диции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празднования Нового года в Барнауле в различные года.</w:t>
            </w:r>
          </w:p>
        </w:tc>
      </w:tr>
      <w:tr w:rsidR="00121E9C" w:rsidTr="007B46F9">
        <w:trPr>
          <w:cantSplit/>
          <w:trHeight w:val="1571"/>
        </w:trPr>
        <w:tc>
          <w:tcPr>
            <w:tcW w:w="454" w:type="dxa"/>
            <w:vMerge/>
            <w:textDirection w:val="btLr"/>
          </w:tcPr>
          <w:p w:rsidR="00121E9C" w:rsidRDefault="00121E9C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121E9C" w:rsidRPr="008E3401" w:rsidRDefault="00121E9C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1E9C" w:rsidRPr="00121E9C" w:rsidRDefault="00121E9C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C">
              <w:rPr>
                <w:rFonts w:ascii="Times New Roman" w:hAnsi="Times New Roman" w:cs="Times New Roman"/>
                <w:sz w:val="28"/>
                <w:szCs w:val="28"/>
              </w:rPr>
              <w:t>Старые нового</w:t>
            </w:r>
            <w:r w:rsidRPr="00121E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E9C">
              <w:rPr>
                <w:rFonts w:ascii="Times New Roman" w:hAnsi="Times New Roman" w:cs="Times New Roman"/>
                <w:sz w:val="28"/>
                <w:szCs w:val="28"/>
              </w:rPr>
              <w:t>ние игрушки.</w:t>
            </w:r>
          </w:p>
          <w:p w:rsidR="00121E9C" w:rsidRPr="00141DA9" w:rsidRDefault="00121E9C" w:rsidP="00141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1E9C" w:rsidRPr="008E3401" w:rsidRDefault="0020591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91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опыт участия в проек</w:t>
            </w:r>
            <w:r w:rsidRPr="0020591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0591B">
              <w:rPr>
                <w:rFonts w:ascii="Times New Roman" w:eastAsia="Calibri" w:hAnsi="Times New Roman" w:cs="Times New Roman"/>
                <w:sz w:val="28"/>
                <w:szCs w:val="28"/>
              </w:rPr>
              <w:t>ной деятельности, содержанием к</w:t>
            </w:r>
            <w:r w:rsidRPr="0020591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0591B">
              <w:rPr>
                <w:rFonts w:ascii="Times New Roman" w:eastAsia="Calibri" w:hAnsi="Times New Roman" w:cs="Times New Roman"/>
                <w:sz w:val="28"/>
                <w:szCs w:val="28"/>
              </w:rPr>
              <w:t>торой являются представления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взаимосвязи ист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рических эпох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1E9C" w:rsidRDefault="004D55C0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годней песни.</w:t>
            </w:r>
          </w:p>
          <w:p w:rsidR="004D55C0" w:rsidRDefault="004D55C0" w:rsidP="004D5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годних фотографий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дителей и бабушек,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душек в детские годы.</w:t>
            </w:r>
          </w:p>
          <w:p w:rsidR="004D55C0" w:rsidRPr="008E3401" w:rsidRDefault="004D55C0" w:rsidP="004D55C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проектов. </w:t>
            </w:r>
          </w:p>
        </w:tc>
      </w:tr>
      <w:tr w:rsidR="00121E9C" w:rsidTr="007B46F9">
        <w:trPr>
          <w:cantSplit/>
          <w:trHeight w:val="713"/>
        </w:trPr>
        <w:tc>
          <w:tcPr>
            <w:tcW w:w="454" w:type="dxa"/>
            <w:vMerge w:val="restart"/>
            <w:textDirection w:val="btLr"/>
          </w:tcPr>
          <w:p w:rsidR="00121E9C" w:rsidRDefault="00121E9C" w:rsidP="00121E9C">
            <w:pPr>
              <w:pStyle w:val="1"/>
              <w:spacing w:line="240" w:lineRule="auto"/>
              <w:ind w:right="113"/>
              <w:jc w:val="center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t>январь</w:t>
            </w:r>
          </w:p>
        </w:tc>
        <w:tc>
          <w:tcPr>
            <w:tcW w:w="567" w:type="dxa"/>
          </w:tcPr>
          <w:p w:rsidR="00121E9C" w:rsidRPr="008E3401" w:rsidRDefault="00121E9C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1E9C" w:rsidRPr="00121E9C" w:rsidRDefault="00121E9C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 с места событий.</w:t>
            </w:r>
          </w:p>
        </w:tc>
        <w:tc>
          <w:tcPr>
            <w:tcW w:w="2551" w:type="dxa"/>
          </w:tcPr>
          <w:p w:rsidR="00121E9C" w:rsidRPr="008E3401" w:rsidRDefault="0032058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58B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отражению пре</w:t>
            </w:r>
            <w:r w:rsidRPr="0032058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20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ставлений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науле</w:t>
            </w:r>
            <w:r w:rsidRPr="00320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творческой презентации.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тивизировать эм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ционально-чувственный опыт</w:t>
            </w:r>
            <w:r w:rsidR="00C603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21E9C" w:rsidRPr="008E3401" w:rsidRDefault="00C60396" w:rsidP="00C603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значимых городских меро</w:t>
            </w:r>
            <w:r w:rsidRPr="00C60396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  <w:r w:rsidR="00264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время каникул</w:t>
            </w:r>
            <w:proofErr w:type="gramStart"/>
            <w:r w:rsidR="002649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0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зентация фотоколлажа «Мои рождественские каникулы».</w:t>
            </w:r>
          </w:p>
        </w:tc>
      </w:tr>
      <w:tr w:rsidR="00121E9C" w:rsidTr="007B46F9">
        <w:trPr>
          <w:cantSplit/>
          <w:trHeight w:val="694"/>
        </w:trPr>
        <w:tc>
          <w:tcPr>
            <w:tcW w:w="454" w:type="dxa"/>
            <w:vMerge/>
            <w:textDirection w:val="btLr"/>
          </w:tcPr>
          <w:p w:rsidR="00121E9C" w:rsidRDefault="00121E9C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121E9C" w:rsidRPr="008E3401" w:rsidRDefault="00121E9C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1E9C" w:rsidRDefault="00121E9C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C">
              <w:rPr>
                <w:rFonts w:ascii="Times New Roman" w:hAnsi="Times New Roman" w:cs="Times New Roman"/>
                <w:sz w:val="28"/>
                <w:szCs w:val="28"/>
              </w:rPr>
              <w:t>Путешествие на сто лет назад.</w:t>
            </w:r>
          </w:p>
        </w:tc>
        <w:tc>
          <w:tcPr>
            <w:tcW w:w="2551" w:type="dxa"/>
          </w:tcPr>
          <w:p w:rsidR="00121E9C" w:rsidRPr="008E3401" w:rsidRDefault="005368FA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к историко-культурным це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ностям  родного города, создавать условия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 п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нимания взаи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связи историч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ских эпох и 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знания причастн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сти к своей малой Родине.</w:t>
            </w:r>
          </w:p>
        </w:tc>
        <w:tc>
          <w:tcPr>
            <w:tcW w:w="3119" w:type="dxa"/>
          </w:tcPr>
          <w:p w:rsidR="00121E9C" w:rsidRDefault="002649C5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9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пробле</w:t>
            </w:r>
            <w:r w:rsidRPr="002649C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649C5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мул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тимедиа презентации</w:t>
            </w:r>
            <w:r w:rsidR="00251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«Прогулка по городу».</w:t>
            </w:r>
          </w:p>
          <w:p w:rsidR="00CA6686" w:rsidRDefault="00CA6686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A6686">
              <w:rPr>
                <w:rFonts w:ascii="Times New Roman" w:eastAsia="Times New Roman" w:hAnsi="Times New Roman" w:cs="Times New Roman"/>
                <w:sz w:val="28"/>
                <w:szCs w:val="28"/>
              </w:rPr>
              <w:t>гра «Загадочные ка</w:t>
            </w:r>
            <w:r w:rsidRPr="00CA668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A6686">
              <w:rPr>
                <w:rFonts w:ascii="Times New Roman" w:eastAsia="Times New Roman" w:hAnsi="Times New Roman" w:cs="Times New Roman"/>
                <w:sz w:val="28"/>
                <w:szCs w:val="28"/>
              </w:rPr>
              <w:t>тинки»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1C8E" w:rsidRPr="008E3401" w:rsidRDefault="00251C8E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EC2" w:rsidTr="007B46F9">
        <w:trPr>
          <w:cantSplit/>
          <w:trHeight w:val="1276"/>
        </w:trPr>
        <w:tc>
          <w:tcPr>
            <w:tcW w:w="454" w:type="dxa"/>
            <w:vMerge w:val="restart"/>
            <w:textDirection w:val="btLr"/>
          </w:tcPr>
          <w:p w:rsidR="00CD1EC2" w:rsidRDefault="00CD1EC2" w:rsidP="00CD1EC2">
            <w:pPr>
              <w:spacing w:after="160" w:line="259" w:lineRule="auto"/>
              <w:jc w:val="center"/>
              <w:rPr>
                <w:rStyle w:val="14pt"/>
                <w:rFonts w:eastAsiaTheme="minorHAnsi"/>
                <w:bCs/>
              </w:rPr>
            </w:pPr>
            <w:r>
              <w:rPr>
                <w:rStyle w:val="14pt"/>
                <w:rFonts w:eastAsiaTheme="minorHAnsi"/>
                <w:bCs/>
              </w:rPr>
              <w:t>февраль</w:t>
            </w:r>
          </w:p>
        </w:tc>
        <w:tc>
          <w:tcPr>
            <w:tcW w:w="567" w:type="dxa"/>
          </w:tcPr>
          <w:p w:rsidR="00CD1EC2" w:rsidRPr="008E3401" w:rsidRDefault="00CD1EC2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C2" w:rsidRPr="00121E9C" w:rsidRDefault="00CD1EC2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Архитектурные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гадки. </w:t>
            </w:r>
            <w:r w:rsidRPr="00121E9C">
              <w:rPr>
                <w:rFonts w:ascii="Times New Roman" w:hAnsi="Times New Roman" w:cs="Times New Roman"/>
                <w:sz w:val="28"/>
                <w:szCs w:val="28"/>
              </w:rPr>
              <w:t>«Узнай, где это находится</w:t>
            </w:r>
            <w:r w:rsidR="00251C8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21E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D1EC2" w:rsidRPr="008E3401" w:rsidRDefault="0032058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условия для развития 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ния сравнивать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хитектурные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оружения, выя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лять признаки</w:t>
            </w:r>
            <w:r w:rsidRPr="00320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сходства и отличия современного и старинного изо</w:t>
            </w:r>
            <w:r w:rsidRPr="0032058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2058B">
              <w:rPr>
                <w:rFonts w:ascii="Times New Roman" w:eastAsia="Calibri" w:hAnsi="Times New Roman" w:cs="Times New Roman"/>
                <w:sz w:val="28"/>
                <w:szCs w:val="28"/>
              </w:rPr>
              <w:t>ражения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D1EC2" w:rsidRDefault="0061145D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45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«Логическая связь»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45D" w:rsidRDefault="0061145D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45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«Найди ошибку»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45D" w:rsidRDefault="0061145D" w:rsidP="006114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A6686">
              <w:rPr>
                <w:rFonts w:ascii="Times New Roman" w:eastAsia="Times New Roman" w:hAnsi="Times New Roman" w:cs="Times New Roman"/>
                <w:sz w:val="28"/>
                <w:szCs w:val="28"/>
              </w:rPr>
              <w:t>гра «Загадочные ка</w:t>
            </w:r>
            <w:r w:rsidRPr="00CA668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A6686">
              <w:rPr>
                <w:rFonts w:ascii="Times New Roman" w:eastAsia="Times New Roman" w:hAnsi="Times New Roman" w:cs="Times New Roman"/>
                <w:sz w:val="28"/>
                <w:szCs w:val="28"/>
              </w:rPr>
              <w:t>тинки»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45D" w:rsidRDefault="0061145D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145D" w:rsidRPr="008E3401" w:rsidRDefault="0061145D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EC2" w:rsidTr="007B46F9">
        <w:trPr>
          <w:cantSplit/>
          <w:trHeight w:val="685"/>
        </w:trPr>
        <w:tc>
          <w:tcPr>
            <w:tcW w:w="454" w:type="dxa"/>
            <w:vMerge/>
            <w:textDirection w:val="btLr"/>
          </w:tcPr>
          <w:p w:rsidR="00CD1EC2" w:rsidRDefault="00CD1EC2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CD1EC2" w:rsidRPr="008E3401" w:rsidRDefault="00CD1EC2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C2" w:rsidRDefault="00CD1EC2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C">
              <w:rPr>
                <w:rFonts w:ascii="Times New Roman" w:hAnsi="Times New Roman" w:cs="Times New Roman"/>
                <w:sz w:val="28"/>
                <w:szCs w:val="28"/>
              </w:rPr>
              <w:t>Найдём это здание.</w:t>
            </w:r>
          </w:p>
          <w:p w:rsidR="00CD1EC2" w:rsidRDefault="00CD1EC2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D1EC2" w:rsidRPr="008E3401" w:rsidRDefault="00B23C2B" w:rsidP="00B106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формированию представлений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9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3D19E5" w:rsidRPr="00B1061E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местонахождении</w:t>
            </w:r>
            <w:r w:rsidR="00B1061E" w:rsidRPr="00B106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архитектурных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объектов; 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разв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вать уме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ния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водить сравн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тельный ана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лиз объектов по о</w:t>
            </w:r>
            <w:r w:rsidR="00512279">
              <w:rPr>
                <w:rFonts w:ascii="Times New Roman" w:eastAsia="Calibri" w:hAnsi="Times New Roman" w:cs="Times New Roman"/>
                <w:sz w:val="28"/>
                <w:szCs w:val="28"/>
              </w:rPr>
              <w:t>бра</w:t>
            </w:r>
            <w:r w:rsidR="00512279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512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цу и по памяти, 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воссоединять ц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3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лое из частей. </w:t>
            </w:r>
          </w:p>
        </w:tc>
        <w:tc>
          <w:tcPr>
            <w:tcW w:w="3119" w:type="dxa"/>
          </w:tcPr>
          <w:p w:rsidR="0061145D" w:rsidRDefault="0061145D" w:rsidP="0061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карты города Барнаула.</w:t>
            </w:r>
          </w:p>
          <w:p w:rsidR="0061145D" w:rsidRDefault="0061145D" w:rsidP="0061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«Узнай, обведи, наз</w:t>
            </w: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19E5">
              <w:rPr>
                <w:rFonts w:ascii="Times New Roman" w:hAnsi="Times New Roman" w:cs="Times New Roman"/>
                <w:sz w:val="28"/>
                <w:szCs w:val="28"/>
              </w:rPr>
              <w:t>ви».</w:t>
            </w:r>
          </w:p>
          <w:p w:rsidR="0061145D" w:rsidRDefault="0061145D" w:rsidP="0061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45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места дост</w:t>
            </w:r>
            <w:r w:rsidRPr="006114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145D">
              <w:rPr>
                <w:rFonts w:ascii="Times New Roman" w:hAnsi="Times New Roman" w:cs="Times New Roman"/>
                <w:sz w:val="28"/>
                <w:szCs w:val="28"/>
              </w:rPr>
              <w:t>примечательности».</w:t>
            </w:r>
          </w:p>
          <w:p w:rsidR="0061145D" w:rsidRPr="003D19E5" w:rsidRDefault="0061145D" w:rsidP="0061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C2" w:rsidRPr="008E3401" w:rsidRDefault="00CD1EC2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EC2" w:rsidTr="007B46F9">
        <w:trPr>
          <w:cantSplit/>
          <w:trHeight w:val="685"/>
        </w:trPr>
        <w:tc>
          <w:tcPr>
            <w:tcW w:w="454" w:type="dxa"/>
            <w:vMerge/>
            <w:textDirection w:val="btLr"/>
          </w:tcPr>
          <w:p w:rsidR="00CD1EC2" w:rsidRDefault="00CD1EC2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CD1EC2" w:rsidRPr="008E3401" w:rsidRDefault="00CD1EC2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C2" w:rsidRPr="00CD1EC2" w:rsidRDefault="00CD1EC2" w:rsidP="00CD1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Игра-фантазия с использованием кукол плоскостн</w:t>
            </w: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го театра.</w:t>
            </w:r>
          </w:p>
          <w:p w:rsidR="00CD1EC2" w:rsidRPr="00121E9C" w:rsidRDefault="00CD1EC2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D1EC2" w:rsidRPr="008E3401" w:rsidRDefault="00512279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вообр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жения и фантазии детей в процессе восприятия арх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тектурно-скульптурного о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12279">
              <w:rPr>
                <w:rFonts w:ascii="Times New Roman" w:eastAsia="Calibri" w:hAnsi="Times New Roman" w:cs="Times New Roman"/>
                <w:sz w:val="28"/>
                <w:szCs w:val="28"/>
              </w:rPr>
              <w:t>лика города.</w:t>
            </w:r>
          </w:p>
        </w:tc>
        <w:tc>
          <w:tcPr>
            <w:tcW w:w="3119" w:type="dxa"/>
          </w:tcPr>
          <w:p w:rsidR="00CD1EC2" w:rsidRDefault="00512279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«Цвет расскажет»</w:t>
            </w:r>
            <w:r w:rsidR="00251C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1C8E" w:rsidRPr="008E3401" w:rsidRDefault="00251C8E" w:rsidP="00251C8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«Сундучок со сказками».</w:t>
            </w:r>
          </w:p>
        </w:tc>
      </w:tr>
      <w:tr w:rsidR="00CD1EC2" w:rsidTr="007B46F9">
        <w:trPr>
          <w:cantSplit/>
          <w:trHeight w:val="685"/>
        </w:trPr>
        <w:tc>
          <w:tcPr>
            <w:tcW w:w="454" w:type="dxa"/>
            <w:vMerge/>
            <w:textDirection w:val="btLr"/>
          </w:tcPr>
          <w:p w:rsidR="00CD1EC2" w:rsidRDefault="00CD1EC2" w:rsidP="00E254C0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CD1EC2" w:rsidRPr="008E3401" w:rsidRDefault="00CD1EC2" w:rsidP="00F57C0E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EC2" w:rsidRDefault="00CD1EC2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нам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 предмет?</w:t>
            </w:r>
          </w:p>
          <w:p w:rsidR="00CD1EC2" w:rsidRDefault="00CD1EC2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C2" w:rsidRDefault="00CD1EC2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EC2" w:rsidRPr="00121E9C" w:rsidRDefault="00CD1EC2" w:rsidP="0012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D1EC2" w:rsidRPr="008E3401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Развить дифф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F2A3B">
              <w:rPr>
                <w:rFonts w:ascii="Times New Roman" w:eastAsia="Calibri" w:hAnsi="Times New Roman" w:cs="Times New Roman"/>
                <w:sz w:val="28"/>
                <w:szCs w:val="28"/>
              </w:rPr>
              <w:t>ренцированные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о предметах рук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F2A3B">
              <w:rPr>
                <w:rFonts w:ascii="Times New Roman" w:eastAsia="Calibri" w:hAnsi="Times New Roman" w:cs="Times New Roman"/>
                <w:sz w:val="28"/>
                <w:szCs w:val="28"/>
              </w:rPr>
              <w:t>творного мира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D1EC2" w:rsidRDefault="00CD1EC2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«Стоп-картинка»</w:t>
            </w:r>
            <w:r w:rsidR="00611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45D" w:rsidRDefault="0061145D" w:rsidP="000969B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Тепемок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ТРИЗ».</w:t>
            </w:r>
          </w:p>
          <w:p w:rsidR="0061145D" w:rsidRPr="008E3401" w:rsidRDefault="0061145D" w:rsidP="000969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Графические игры-упражнения</w:t>
            </w:r>
            <w:r w:rsidRPr="00611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начну, а ты дорисуй», «Раскрась меня»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2A3B" w:rsidTr="007B46F9">
        <w:trPr>
          <w:cantSplit/>
          <w:trHeight w:val="685"/>
        </w:trPr>
        <w:tc>
          <w:tcPr>
            <w:tcW w:w="454" w:type="dxa"/>
            <w:vMerge w:val="restart"/>
            <w:textDirection w:val="btLr"/>
          </w:tcPr>
          <w:p w:rsidR="00DF2A3B" w:rsidRDefault="00DF2A3B" w:rsidP="00DF2A3B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t>март</w:t>
            </w:r>
          </w:p>
        </w:tc>
        <w:tc>
          <w:tcPr>
            <w:tcW w:w="567" w:type="dxa"/>
          </w:tcPr>
          <w:p w:rsidR="00DF2A3B" w:rsidRPr="008E3401" w:rsidRDefault="00DF2A3B" w:rsidP="00DF2A3B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2A3B" w:rsidRPr="00CD1EC2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Откроем тайну м</w:t>
            </w: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зея!</w:t>
            </w:r>
          </w:p>
          <w:p w:rsidR="00DF2A3B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2A3B" w:rsidRPr="00DF2A3B" w:rsidRDefault="00A97C25" w:rsidP="00B1061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C25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61E" w:rsidRPr="00B1061E">
              <w:rPr>
                <w:rFonts w:ascii="Times New Roman" w:hAnsi="Times New Roman" w:cs="Times New Roman"/>
                <w:sz w:val="28"/>
                <w:szCs w:val="28"/>
              </w:rPr>
              <w:t>формированию навыков общения с музейной средой, музейными памя</w:t>
            </w:r>
            <w:r w:rsidR="00B1061E" w:rsidRPr="00B10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1061E" w:rsidRPr="00B1061E">
              <w:rPr>
                <w:rFonts w:ascii="Times New Roman" w:hAnsi="Times New Roman" w:cs="Times New Roman"/>
                <w:sz w:val="28"/>
                <w:szCs w:val="28"/>
              </w:rPr>
              <w:t>никами и в</w:t>
            </w:r>
            <w:r w:rsidR="00B1061E">
              <w:rPr>
                <w:rFonts w:ascii="Times New Roman" w:hAnsi="Times New Roman" w:cs="Times New Roman"/>
                <w:sz w:val="28"/>
                <w:szCs w:val="28"/>
              </w:rPr>
              <w:t>изуал</w:t>
            </w:r>
            <w:r w:rsidR="00B10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1061E">
              <w:rPr>
                <w:rFonts w:ascii="Times New Roman" w:hAnsi="Times New Roman" w:cs="Times New Roman"/>
                <w:sz w:val="28"/>
                <w:szCs w:val="28"/>
              </w:rPr>
              <w:t xml:space="preserve">ными объектами окружающей </w:t>
            </w:r>
            <w:r w:rsidR="00B1061E" w:rsidRPr="00B1061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B1061E" w:rsidRPr="00B106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061E" w:rsidRPr="00B1061E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B10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A3B" w:rsidRPr="00DF2A3B">
              <w:rPr>
                <w:rFonts w:ascii="Times New Roman" w:hAnsi="Times New Roman" w:cs="Times New Roman"/>
                <w:sz w:val="28"/>
                <w:szCs w:val="28"/>
              </w:rPr>
              <w:t>Развить у д</w:t>
            </w:r>
            <w:r w:rsidR="00DF2A3B" w:rsidRPr="00DF2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2A3B" w:rsidRPr="00DF2A3B">
              <w:rPr>
                <w:rFonts w:ascii="Times New Roman" w:hAnsi="Times New Roman" w:cs="Times New Roman"/>
                <w:sz w:val="28"/>
                <w:szCs w:val="28"/>
              </w:rPr>
              <w:t>тей интерес к п</w:t>
            </w:r>
            <w:r w:rsidR="00DF2A3B" w:rsidRPr="00DF2A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2A3B" w:rsidRPr="00DF2A3B">
              <w:rPr>
                <w:rFonts w:ascii="Times New Roman" w:hAnsi="Times New Roman" w:cs="Times New Roman"/>
                <w:sz w:val="28"/>
                <w:szCs w:val="28"/>
              </w:rPr>
              <w:t>знанию истории Барнаула</w:t>
            </w:r>
            <w:r w:rsidR="00DF2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8029A" w:rsidRPr="00A97C25" w:rsidRDefault="00A97C25" w:rsidP="00DF2A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C2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«Музеи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A3B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«Что запо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нилось, что понрав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лось»</w:t>
            </w:r>
            <w:r w:rsidR="00A97C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2A3B" w:rsidTr="007B46F9">
        <w:trPr>
          <w:cantSplit/>
          <w:trHeight w:val="685"/>
        </w:trPr>
        <w:tc>
          <w:tcPr>
            <w:tcW w:w="454" w:type="dxa"/>
            <w:vMerge/>
            <w:textDirection w:val="btLr"/>
          </w:tcPr>
          <w:p w:rsidR="00DF2A3B" w:rsidRDefault="00DF2A3B" w:rsidP="00DF2A3B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DF2A3B" w:rsidRPr="008E3401" w:rsidRDefault="00DF2A3B" w:rsidP="00DF2A3B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2A3B" w:rsidRPr="00CD1EC2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Творческая игра «Музейные ска</w:t>
            </w: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551" w:type="dxa"/>
          </w:tcPr>
          <w:p w:rsidR="00DF2A3B" w:rsidRPr="008E3401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тимулировать формирован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честв, способств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ющих само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утве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ждению личности: самостоятельности и свободы выбора, индивидуальности восприятия и с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мовыражения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1145D" w:rsidRDefault="0061145D" w:rsidP="0061145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Тепемок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ТРИЗ»</w:t>
            </w:r>
            <w:r w:rsidRPr="008E3401">
              <w:rPr>
                <w:rStyle w:val="14pt"/>
                <w:rFonts w:eastAsiaTheme="minorHAnsi"/>
                <w:bCs/>
              </w:rPr>
              <w:t xml:space="preserve"> </w:t>
            </w:r>
            <w:r w:rsidR="00DF2A3B"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Сочинение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сказок об музейных предметах</w:t>
            </w:r>
            <w:r w:rsidR="00DF2A3B" w:rsidRPr="008E34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2A3B" w:rsidRDefault="0061145D" w:rsidP="006114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14pt"/>
                <w:rFonts w:eastAsiaTheme="minorHAnsi"/>
                <w:bCs/>
              </w:rPr>
              <w:t>Изготовление</w:t>
            </w:r>
            <w:r w:rsidR="00DF2A3B" w:rsidRPr="008E3401">
              <w:rPr>
                <w:rStyle w:val="14pt"/>
                <w:rFonts w:eastAsiaTheme="minorHAnsi"/>
                <w:bCs/>
              </w:rPr>
              <w:t xml:space="preserve"> книжек-малышек «Музейные сказки»</w:t>
            </w:r>
          </w:p>
        </w:tc>
      </w:tr>
      <w:tr w:rsidR="00DF2A3B" w:rsidTr="007B46F9">
        <w:trPr>
          <w:cantSplit/>
          <w:trHeight w:val="685"/>
        </w:trPr>
        <w:tc>
          <w:tcPr>
            <w:tcW w:w="454" w:type="dxa"/>
            <w:vMerge/>
            <w:textDirection w:val="btLr"/>
          </w:tcPr>
          <w:p w:rsidR="00DF2A3B" w:rsidRDefault="00DF2A3B" w:rsidP="00DF2A3B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DF2A3B" w:rsidRPr="008E3401" w:rsidRDefault="00DF2A3B" w:rsidP="00DF2A3B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2A3B" w:rsidRPr="00CD1EC2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Художественная галерея.</w:t>
            </w:r>
          </w:p>
          <w:p w:rsidR="00DF2A3B" w:rsidRPr="00CD1EC2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2A3B" w:rsidRPr="008E3401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условия для развития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посылок ценнос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но-смыслового восприятия и п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нимания произв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дений искусства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534A8" w:rsidRDefault="00C534A8" w:rsidP="00C534A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4A8">
              <w:rPr>
                <w:rFonts w:ascii="Times New Roman" w:eastAsia="Calibri" w:hAnsi="Times New Roman" w:cs="Times New Roman"/>
                <w:sz w:val="28"/>
                <w:szCs w:val="28"/>
              </w:rPr>
              <w:t>Игра «Экскурсоводы».</w:t>
            </w:r>
          </w:p>
          <w:p w:rsidR="00DF2A3B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 w:rsidR="00C534A8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репродукций по мотивам картин ба</w:t>
            </w:r>
            <w:r w:rsidR="00C534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534A8">
              <w:rPr>
                <w:rFonts w:ascii="Times New Roman" w:eastAsia="Times New Roman" w:hAnsi="Times New Roman" w:cs="Times New Roman"/>
                <w:sz w:val="28"/>
                <w:szCs w:val="28"/>
              </w:rPr>
              <w:t>наульских художников.</w:t>
            </w:r>
          </w:p>
          <w:p w:rsidR="00C534A8" w:rsidRPr="008E3401" w:rsidRDefault="00C534A8" w:rsidP="00C534A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A3B" w:rsidTr="007B46F9">
        <w:trPr>
          <w:cantSplit/>
          <w:trHeight w:val="685"/>
        </w:trPr>
        <w:tc>
          <w:tcPr>
            <w:tcW w:w="454" w:type="dxa"/>
            <w:vMerge/>
            <w:textDirection w:val="btLr"/>
          </w:tcPr>
          <w:p w:rsidR="00DF2A3B" w:rsidRDefault="00DF2A3B" w:rsidP="00DF2A3B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DF2A3B" w:rsidRPr="008E3401" w:rsidRDefault="00DF2A3B" w:rsidP="00DF2A3B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2A3B" w:rsidRPr="00CD1EC2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наул.</w:t>
            </w:r>
          </w:p>
        </w:tc>
        <w:tc>
          <w:tcPr>
            <w:tcW w:w="2551" w:type="dxa"/>
          </w:tcPr>
          <w:p w:rsidR="00DF2A3B" w:rsidRPr="008E3401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оздавать условия для формирования нравственно-эстетической о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зывчивости и ос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знанному отнош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нию детей к окр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жающему миру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F2A3B" w:rsidRDefault="00C534A8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с обучающими карточками «Знако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ство с театром».</w:t>
            </w:r>
          </w:p>
          <w:p w:rsidR="00C534A8" w:rsidRPr="00A97C25" w:rsidRDefault="00C534A8" w:rsidP="00C534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C25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«Театры</w:t>
            </w:r>
            <w:r w:rsidRPr="00A97C25">
              <w:rPr>
                <w:rFonts w:ascii="Times New Roman" w:hAnsi="Times New Roman" w:cs="Times New Roman"/>
                <w:sz w:val="28"/>
                <w:szCs w:val="28"/>
              </w:rPr>
              <w:t xml:space="preserve">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4A8" w:rsidRPr="008E3401" w:rsidRDefault="00C534A8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A3B" w:rsidTr="007B46F9">
        <w:trPr>
          <w:cantSplit/>
          <w:trHeight w:val="685"/>
        </w:trPr>
        <w:tc>
          <w:tcPr>
            <w:tcW w:w="454" w:type="dxa"/>
            <w:vMerge w:val="restart"/>
            <w:textDirection w:val="btLr"/>
          </w:tcPr>
          <w:p w:rsidR="00DF2A3B" w:rsidRDefault="00DF2A3B" w:rsidP="00DF2A3B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  <w:r>
              <w:rPr>
                <w:rStyle w:val="14pt"/>
                <w:bCs/>
              </w:rPr>
              <w:lastRenderedPageBreak/>
              <w:t>апрель</w:t>
            </w:r>
          </w:p>
        </w:tc>
        <w:tc>
          <w:tcPr>
            <w:tcW w:w="567" w:type="dxa"/>
          </w:tcPr>
          <w:p w:rsidR="00DF2A3B" w:rsidRPr="008E3401" w:rsidRDefault="00DF2A3B" w:rsidP="00DF2A3B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2A3B" w:rsidRPr="00CD1EC2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Народные пр</w:t>
            </w: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мыслы России.</w:t>
            </w:r>
          </w:p>
          <w:p w:rsidR="00DF2A3B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2A3B" w:rsidRPr="008E3401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предп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сылок ценностно-смыслового во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приятия и поним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46CD8">
              <w:rPr>
                <w:rFonts w:ascii="Times New Roman" w:eastAsia="Calibri" w:hAnsi="Times New Roman" w:cs="Times New Roman"/>
                <w:sz w:val="28"/>
                <w:szCs w:val="28"/>
              </w:rPr>
              <w:t>ния произведений искусства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F2A3B" w:rsidRDefault="00C534A8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4A8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«Запомни народные промыслы»</w:t>
            </w:r>
          </w:p>
          <w:p w:rsidR="00C534A8" w:rsidRDefault="00C534A8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игра «Найди нужное число».</w:t>
            </w:r>
          </w:p>
          <w:p w:rsidR="00C534A8" w:rsidRDefault="00C534A8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Графическая игра «Л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биринты»</w:t>
            </w:r>
          </w:p>
          <w:p w:rsidR="00B30E8C" w:rsidRPr="008E3401" w:rsidRDefault="00B30E8C" w:rsidP="00B30E8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Игра-м</w:t>
            </w:r>
            <w:r w:rsidRPr="00B30E8C">
              <w:rPr>
                <w:rFonts w:ascii="Times New Roman" w:eastAsia="Calibri" w:hAnsi="Times New Roman" w:cs="Times New Roman"/>
                <w:sz w:val="28"/>
                <w:szCs w:val="28"/>
              </w:rPr>
              <w:t>озаика «Наро</w:t>
            </w:r>
            <w:r w:rsidRPr="00B30E8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30E8C">
              <w:rPr>
                <w:rFonts w:ascii="Times New Roman" w:eastAsia="Calibri" w:hAnsi="Times New Roman" w:cs="Times New Roman"/>
                <w:sz w:val="28"/>
                <w:szCs w:val="28"/>
              </w:rPr>
              <w:t>ные промыслы Ро</w:t>
            </w:r>
            <w:r w:rsidRPr="00B30E8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30E8C">
              <w:rPr>
                <w:rFonts w:ascii="Times New Roman" w:eastAsia="Calibri" w:hAnsi="Times New Roman" w:cs="Times New Roman"/>
                <w:sz w:val="28"/>
                <w:szCs w:val="28"/>
              </w:rPr>
              <w:t>сии».</w:t>
            </w:r>
          </w:p>
        </w:tc>
      </w:tr>
      <w:tr w:rsidR="00DF2A3B" w:rsidTr="007B46F9">
        <w:trPr>
          <w:cantSplit/>
          <w:trHeight w:val="685"/>
        </w:trPr>
        <w:tc>
          <w:tcPr>
            <w:tcW w:w="454" w:type="dxa"/>
            <w:vMerge/>
            <w:textDirection w:val="btLr"/>
          </w:tcPr>
          <w:p w:rsidR="00DF2A3B" w:rsidRDefault="00DF2A3B" w:rsidP="00DF2A3B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DF2A3B" w:rsidRPr="008E3401" w:rsidRDefault="00DF2A3B" w:rsidP="00DF2A3B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2A3B" w:rsidRPr="00CD1EC2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рамика.</w:t>
            </w:r>
          </w:p>
        </w:tc>
        <w:tc>
          <w:tcPr>
            <w:tcW w:w="2551" w:type="dxa"/>
          </w:tcPr>
          <w:p w:rsidR="00DF2A3B" w:rsidRPr="008E3401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условия для становления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эстетического о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ношения к окр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649C5">
              <w:rPr>
                <w:rFonts w:ascii="Times New Roman" w:eastAsia="Calibri" w:hAnsi="Times New Roman" w:cs="Times New Roman"/>
                <w:sz w:val="28"/>
                <w:szCs w:val="28"/>
              </w:rPr>
              <w:t>жающему миру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F2A3B" w:rsidRDefault="00B30E8C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«Сравни узор»</w:t>
            </w:r>
          </w:p>
          <w:p w:rsidR="00B30E8C" w:rsidRDefault="00B30E8C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«Четвертый 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ний»</w:t>
            </w:r>
          </w:p>
          <w:p w:rsidR="00B30E8C" w:rsidRDefault="00B30E8C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«Какая глина лучше подойдет для лепки?»</w:t>
            </w:r>
          </w:p>
          <w:p w:rsidR="00B30E8C" w:rsidRPr="008E3401" w:rsidRDefault="00B30E8C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Лепка плакетки «Виды Барнаула».</w:t>
            </w:r>
          </w:p>
        </w:tc>
      </w:tr>
      <w:tr w:rsidR="00DF2A3B" w:rsidTr="007B46F9">
        <w:trPr>
          <w:cantSplit/>
          <w:trHeight w:val="685"/>
        </w:trPr>
        <w:tc>
          <w:tcPr>
            <w:tcW w:w="454" w:type="dxa"/>
            <w:vMerge/>
            <w:textDirection w:val="btLr"/>
          </w:tcPr>
          <w:p w:rsidR="00DF2A3B" w:rsidRDefault="00DF2A3B" w:rsidP="00DF2A3B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DF2A3B" w:rsidRPr="008E3401" w:rsidRDefault="00DF2A3B" w:rsidP="00DF2A3B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2A3B" w:rsidRPr="00CD1EC2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Игра-путешествие «Я здесь был»</w:t>
            </w:r>
          </w:p>
          <w:p w:rsidR="00DF2A3B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2A3B" w:rsidRPr="008E3401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ктивизировать развитие познав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тельного интереса к истории, культ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ре и достоприм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чательностям Ба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368FA">
              <w:rPr>
                <w:rFonts w:ascii="Times New Roman" w:eastAsia="Calibri" w:hAnsi="Times New Roman" w:cs="Times New Roman"/>
                <w:sz w:val="28"/>
                <w:szCs w:val="28"/>
              </w:rPr>
              <w:t>наула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30E8C" w:rsidRDefault="00B30E8C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E8C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игра «П</w:t>
            </w:r>
            <w:r w:rsidRPr="00B30E8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30E8C">
              <w:rPr>
                <w:rFonts w:ascii="Times New Roman" w:eastAsia="Calibri" w:hAnsi="Times New Roman" w:cs="Times New Roman"/>
                <w:sz w:val="28"/>
                <w:szCs w:val="28"/>
              </w:rPr>
              <w:t>таница»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30E8C" w:rsidRDefault="00B30E8C" w:rsidP="00B30E8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Вопрошайка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B30E8C" w:rsidRDefault="00B30E8C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рассказов по фотографиям.</w:t>
            </w:r>
          </w:p>
          <w:p w:rsidR="00DF2A3B" w:rsidRPr="008E3401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здай свой эскиз для магн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00119">
              <w:rPr>
                <w:rFonts w:ascii="Times New Roman" w:eastAsia="Calibri" w:hAnsi="Times New Roman" w:cs="Times New Roman"/>
                <w:sz w:val="28"/>
                <w:szCs w:val="28"/>
              </w:rPr>
              <w:t>та»</w:t>
            </w:r>
            <w:r w:rsidR="00B30E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F2A3B" w:rsidTr="007B46F9">
        <w:trPr>
          <w:cantSplit/>
          <w:trHeight w:val="685"/>
        </w:trPr>
        <w:tc>
          <w:tcPr>
            <w:tcW w:w="454" w:type="dxa"/>
            <w:vMerge/>
            <w:textDirection w:val="btLr"/>
          </w:tcPr>
          <w:p w:rsidR="00DF2A3B" w:rsidRDefault="00DF2A3B" w:rsidP="00DF2A3B">
            <w:pPr>
              <w:pStyle w:val="1"/>
              <w:spacing w:line="240" w:lineRule="auto"/>
              <w:ind w:left="113" w:right="113"/>
              <w:jc w:val="center"/>
              <w:rPr>
                <w:rStyle w:val="14pt"/>
                <w:bCs/>
              </w:rPr>
            </w:pPr>
          </w:p>
        </w:tc>
        <w:tc>
          <w:tcPr>
            <w:tcW w:w="567" w:type="dxa"/>
          </w:tcPr>
          <w:p w:rsidR="00DF2A3B" w:rsidRPr="008E3401" w:rsidRDefault="00DF2A3B" w:rsidP="00DF2A3B">
            <w:pPr>
              <w:pStyle w:val="a5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2A3B" w:rsidRPr="00CD1EC2" w:rsidRDefault="00DF2A3B" w:rsidP="00DF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«Мой Барнаул»</w:t>
            </w:r>
          </w:p>
        </w:tc>
        <w:tc>
          <w:tcPr>
            <w:tcW w:w="2551" w:type="dxa"/>
          </w:tcPr>
          <w:p w:rsidR="00DF2A3B" w:rsidRPr="008E3401" w:rsidRDefault="00DF2A3B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A3B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стойкий интерес к Барнаулу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Спосо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ствовать развитию ценностного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ношения к родн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F2A3B">
              <w:rPr>
                <w:rFonts w:ascii="Times New Roman" w:eastAsia="Calibri" w:hAnsi="Times New Roman" w:cs="Times New Roman"/>
                <w:sz w:val="28"/>
                <w:szCs w:val="28"/>
              </w:rPr>
              <w:t>му городу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F2A3B" w:rsidRPr="008E3401" w:rsidRDefault="00B30E8C" w:rsidP="00DF2A3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бродилка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«Мой Барнаул».</w:t>
            </w:r>
          </w:p>
        </w:tc>
      </w:tr>
    </w:tbl>
    <w:p w:rsidR="003A24DE" w:rsidRDefault="003A24DE" w:rsidP="006D5A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5A3F" w:rsidRDefault="006D5A3F" w:rsidP="006D5A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6D5A3F">
        <w:rPr>
          <w:rFonts w:ascii="Times New Roman" w:hAnsi="Times New Roman" w:cs="Times New Roman"/>
          <w:sz w:val="28"/>
          <w:szCs w:val="28"/>
        </w:rPr>
        <w:t xml:space="preserve">ОСОБЕННОСТИ ВЗАИМОДЕЙСТВИЯ </w:t>
      </w:r>
    </w:p>
    <w:p w:rsidR="006D5A3F" w:rsidRDefault="006D5A3F" w:rsidP="00B21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5A3F">
        <w:rPr>
          <w:rFonts w:ascii="Times New Roman" w:hAnsi="Times New Roman" w:cs="Times New Roman"/>
          <w:sz w:val="28"/>
          <w:szCs w:val="28"/>
        </w:rPr>
        <w:t>С СЕМЬЯМИ ВОСПИТАННИКОВ</w:t>
      </w:r>
    </w:p>
    <w:p w:rsidR="003B04BC" w:rsidRDefault="003B04BC" w:rsidP="00B21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5A3F" w:rsidRDefault="006D5A3F" w:rsidP="00B2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A3F">
        <w:rPr>
          <w:rFonts w:ascii="Times New Roman" w:hAnsi="Times New Roman" w:cs="Times New Roman"/>
          <w:sz w:val="28"/>
          <w:szCs w:val="28"/>
        </w:rPr>
        <w:t>При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D5A3F">
        <w:rPr>
          <w:rFonts w:ascii="Times New Roman" w:hAnsi="Times New Roman" w:cs="Times New Roman"/>
          <w:sz w:val="28"/>
          <w:szCs w:val="28"/>
        </w:rPr>
        <w:t>сновная цель взаимодействия пед</w:t>
      </w:r>
      <w:r>
        <w:rPr>
          <w:rFonts w:ascii="Times New Roman" w:hAnsi="Times New Roman" w:cs="Times New Roman"/>
          <w:sz w:val="28"/>
          <w:szCs w:val="28"/>
        </w:rPr>
        <w:t>агогов с семьей – создание необ</w:t>
      </w:r>
      <w:r w:rsidRPr="006D5A3F">
        <w:rPr>
          <w:rFonts w:ascii="Times New Roman" w:hAnsi="Times New Roman" w:cs="Times New Roman"/>
          <w:sz w:val="28"/>
          <w:szCs w:val="28"/>
        </w:rPr>
        <w:t>ходимых условий для</w:t>
      </w:r>
      <w:r w:rsidR="0083780B">
        <w:rPr>
          <w:rFonts w:ascii="Times New Roman" w:hAnsi="Times New Roman" w:cs="Times New Roman"/>
          <w:sz w:val="28"/>
          <w:szCs w:val="28"/>
        </w:rPr>
        <w:t xml:space="preserve"> </w:t>
      </w:r>
      <w:r w:rsidR="0083780B" w:rsidRPr="006D5A3F">
        <w:rPr>
          <w:rFonts w:ascii="Times New Roman" w:hAnsi="Times New Roman" w:cs="Times New Roman"/>
          <w:sz w:val="28"/>
          <w:szCs w:val="28"/>
        </w:rPr>
        <w:t>развития ответ</w:t>
      </w:r>
      <w:r w:rsidR="0083780B">
        <w:rPr>
          <w:rFonts w:ascii="Times New Roman" w:hAnsi="Times New Roman" w:cs="Times New Roman"/>
          <w:sz w:val="28"/>
          <w:szCs w:val="28"/>
        </w:rPr>
        <w:t>ственных и вз</w:t>
      </w:r>
      <w:r w:rsidR="0083780B">
        <w:rPr>
          <w:rFonts w:ascii="Times New Roman" w:hAnsi="Times New Roman" w:cs="Times New Roman"/>
          <w:sz w:val="28"/>
          <w:szCs w:val="28"/>
        </w:rPr>
        <w:t>а</w:t>
      </w:r>
      <w:r w:rsidR="0083780B">
        <w:rPr>
          <w:rFonts w:ascii="Times New Roman" w:hAnsi="Times New Roman" w:cs="Times New Roman"/>
          <w:sz w:val="28"/>
          <w:szCs w:val="28"/>
        </w:rPr>
        <w:t>имозависимых отно</w:t>
      </w:r>
      <w:r w:rsidR="0083780B" w:rsidRPr="006D5A3F">
        <w:rPr>
          <w:rFonts w:ascii="Times New Roman" w:hAnsi="Times New Roman" w:cs="Times New Roman"/>
          <w:sz w:val="28"/>
          <w:szCs w:val="28"/>
        </w:rPr>
        <w:t xml:space="preserve">шений с семьями воспитанников, обеспечивающих </w:t>
      </w:r>
      <w:r w:rsidR="0083780B" w:rsidRPr="0083780B">
        <w:rPr>
          <w:rFonts w:ascii="Times New Roman" w:hAnsi="Times New Roman" w:cs="Times New Roman"/>
          <w:sz w:val="28"/>
          <w:szCs w:val="28"/>
        </w:rPr>
        <w:t>более осознанное понимание педа</w:t>
      </w:r>
      <w:r w:rsidR="0083780B">
        <w:rPr>
          <w:rFonts w:ascii="Times New Roman" w:hAnsi="Times New Roman" w:cs="Times New Roman"/>
          <w:sz w:val="28"/>
          <w:szCs w:val="28"/>
        </w:rPr>
        <w:t>гогического процесса, направлен</w:t>
      </w:r>
      <w:r w:rsidR="0083780B" w:rsidRPr="0083780B">
        <w:rPr>
          <w:rFonts w:ascii="Times New Roman" w:hAnsi="Times New Roman" w:cs="Times New Roman"/>
          <w:sz w:val="28"/>
          <w:szCs w:val="28"/>
        </w:rPr>
        <w:t>ного на стано</w:t>
      </w:r>
      <w:r w:rsidR="0083780B" w:rsidRPr="0083780B">
        <w:rPr>
          <w:rFonts w:ascii="Times New Roman" w:hAnsi="Times New Roman" w:cs="Times New Roman"/>
          <w:sz w:val="28"/>
          <w:szCs w:val="28"/>
        </w:rPr>
        <w:t>в</w:t>
      </w:r>
      <w:r w:rsidR="0083780B" w:rsidRPr="0083780B">
        <w:rPr>
          <w:rFonts w:ascii="Times New Roman" w:hAnsi="Times New Roman" w:cs="Times New Roman"/>
          <w:sz w:val="28"/>
          <w:szCs w:val="28"/>
        </w:rPr>
        <w:t>ление основ граж</w:t>
      </w:r>
      <w:r w:rsidR="0083780B">
        <w:rPr>
          <w:rFonts w:ascii="Times New Roman" w:hAnsi="Times New Roman" w:cs="Times New Roman"/>
          <w:sz w:val="28"/>
          <w:szCs w:val="28"/>
        </w:rPr>
        <w:t>данственности дошкольников, про</w:t>
      </w:r>
      <w:r w:rsidR="0083780B" w:rsidRPr="0083780B">
        <w:rPr>
          <w:rFonts w:ascii="Times New Roman" w:hAnsi="Times New Roman" w:cs="Times New Roman"/>
          <w:sz w:val="28"/>
          <w:szCs w:val="28"/>
        </w:rPr>
        <w:t>буждение их духовно-нравственных чувств.</w:t>
      </w:r>
    </w:p>
    <w:p w:rsidR="00836934" w:rsidRDefault="00836934" w:rsidP="00AF3B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EC" w:rsidRPr="00B21E0C" w:rsidRDefault="00AF3BEC" w:rsidP="00AF3B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0C">
        <w:rPr>
          <w:rFonts w:ascii="Times New Roman" w:hAnsi="Times New Roman" w:cs="Times New Roman"/>
          <w:b/>
          <w:sz w:val="28"/>
          <w:szCs w:val="28"/>
        </w:rPr>
        <w:lastRenderedPageBreak/>
        <w:t>Формы взаимодействия с семьями воспитанников</w:t>
      </w:r>
    </w:p>
    <w:p w:rsidR="00AF3BEC" w:rsidRPr="00B21E0C" w:rsidRDefault="00AF3BEC" w:rsidP="00B21E0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>Представление программы на родительском собрании.</w:t>
      </w:r>
    </w:p>
    <w:p w:rsidR="009F10E1" w:rsidRPr="00B21E0C" w:rsidRDefault="009F10E1" w:rsidP="00B21E0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 xml:space="preserve">Групповая консультация по теме «Развитие интереса дошкольников к истории и культуре Барнаула в условиях семьи». </w:t>
      </w:r>
    </w:p>
    <w:p w:rsidR="00AF3BEC" w:rsidRPr="00B21E0C" w:rsidRDefault="00AF3BEC" w:rsidP="00B21E0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>Индивидуальные консультации с родителями по вопросам освоения программы детьми.</w:t>
      </w:r>
    </w:p>
    <w:p w:rsidR="002F01D0" w:rsidRPr="00B21E0C" w:rsidRDefault="002F01D0" w:rsidP="00B21E0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>Дистанционное консультирование по теме «Организация семейных прогулок выходного дня»</w:t>
      </w:r>
    </w:p>
    <w:p w:rsidR="009F10E1" w:rsidRPr="00B21E0C" w:rsidRDefault="009F10E1" w:rsidP="00B21E0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 xml:space="preserve">Организация прогулок выходного дня на основе маршрутных листов для родителей и детей. </w:t>
      </w:r>
    </w:p>
    <w:p w:rsidR="00AF3BEC" w:rsidRPr="00B21E0C" w:rsidRDefault="009F10E1" w:rsidP="00B21E0C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>С</w:t>
      </w:r>
      <w:r w:rsidR="00AF3BEC" w:rsidRPr="00B21E0C">
        <w:rPr>
          <w:rFonts w:ascii="Times New Roman" w:hAnsi="Times New Roman" w:cs="Times New Roman"/>
          <w:sz w:val="28"/>
          <w:szCs w:val="28"/>
        </w:rPr>
        <w:t>о</w:t>
      </w:r>
      <w:r w:rsidRPr="00B21E0C">
        <w:rPr>
          <w:rFonts w:ascii="Times New Roman" w:hAnsi="Times New Roman" w:cs="Times New Roman"/>
          <w:sz w:val="28"/>
          <w:szCs w:val="28"/>
        </w:rPr>
        <w:t>вместная проектная деятельность «Старые новогодние игрушки»</w:t>
      </w:r>
      <w:r w:rsidR="00181D61" w:rsidRPr="00B21E0C">
        <w:rPr>
          <w:rFonts w:ascii="Times New Roman" w:hAnsi="Times New Roman" w:cs="Times New Roman"/>
          <w:sz w:val="28"/>
          <w:szCs w:val="28"/>
        </w:rPr>
        <w:t>.</w:t>
      </w:r>
    </w:p>
    <w:p w:rsidR="009F10E1" w:rsidRPr="00B21E0C" w:rsidRDefault="009F10E1" w:rsidP="00B21E0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>Фотографирование родителями участия совместно с детьми в праздн</w:t>
      </w:r>
      <w:r w:rsidRPr="00B21E0C">
        <w:rPr>
          <w:rFonts w:ascii="Times New Roman" w:hAnsi="Times New Roman" w:cs="Times New Roman"/>
          <w:sz w:val="28"/>
          <w:szCs w:val="28"/>
        </w:rPr>
        <w:t>и</w:t>
      </w:r>
      <w:r w:rsidRPr="00B21E0C">
        <w:rPr>
          <w:rFonts w:ascii="Times New Roman" w:hAnsi="Times New Roman" w:cs="Times New Roman"/>
          <w:sz w:val="28"/>
          <w:szCs w:val="28"/>
        </w:rPr>
        <w:t>ках и традициях города.</w:t>
      </w:r>
    </w:p>
    <w:p w:rsidR="00AF3BEC" w:rsidRPr="00B21E0C" w:rsidRDefault="009F10E1" w:rsidP="00B21E0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>Семейные фотоколлажи «Выходные в лесу», «Мы едем в гости».</w:t>
      </w:r>
    </w:p>
    <w:p w:rsidR="009F10E1" w:rsidRPr="00B21E0C" w:rsidRDefault="009F10E1" w:rsidP="00B21E0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>Совместные экскурсии и походы.</w:t>
      </w:r>
    </w:p>
    <w:p w:rsidR="00AF3BEC" w:rsidRPr="00B21E0C" w:rsidRDefault="00181D61" w:rsidP="00B21E0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>З</w:t>
      </w:r>
      <w:r w:rsidR="009F10E1" w:rsidRPr="00B21E0C">
        <w:rPr>
          <w:rFonts w:ascii="Times New Roman" w:hAnsi="Times New Roman" w:cs="Times New Roman"/>
          <w:sz w:val="28"/>
          <w:szCs w:val="28"/>
        </w:rPr>
        <w:t>адания</w:t>
      </w:r>
      <w:r w:rsidRPr="00B21E0C">
        <w:rPr>
          <w:rFonts w:ascii="Times New Roman" w:hAnsi="Times New Roman" w:cs="Times New Roman"/>
          <w:sz w:val="28"/>
          <w:szCs w:val="28"/>
        </w:rPr>
        <w:t xml:space="preserve"> по </w:t>
      </w:r>
      <w:r w:rsidR="008009F7" w:rsidRPr="00B21E0C">
        <w:rPr>
          <w:rFonts w:ascii="Times New Roman" w:hAnsi="Times New Roman" w:cs="Times New Roman"/>
          <w:sz w:val="28"/>
          <w:szCs w:val="28"/>
        </w:rPr>
        <w:t xml:space="preserve">исследовательской, </w:t>
      </w:r>
      <w:r w:rsidRPr="00B21E0C">
        <w:rPr>
          <w:rFonts w:ascii="Times New Roman" w:hAnsi="Times New Roman" w:cs="Times New Roman"/>
          <w:sz w:val="28"/>
          <w:szCs w:val="28"/>
        </w:rPr>
        <w:t>опытно-экспериментальной</w:t>
      </w:r>
      <w:r w:rsidR="002A52A7" w:rsidRPr="00B21E0C">
        <w:rPr>
          <w:rFonts w:ascii="Times New Roman" w:hAnsi="Times New Roman" w:cs="Times New Roman"/>
          <w:sz w:val="28"/>
          <w:szCs w:val="28"/>
        </w:rPr>
        <w:t xml:space="preserve"> и творч</w:t>
      </w:r>
      <w:r w:rsidR="002A52A7" w:rsidRPr="00B21E0C">
        <w:rPr>
          <w:rFonts w:ascii="Times New Roman" w:hAnsi="Times New Roman" w:cs="Times New Roman"/>
          <w:sz w:val="28"/>
          <w:szCs w:val="28"/>
        </w:rPr>
        <w:t>е</w:t>
      </w:r>
      <w:r w:rsidR="002A52A7" w:rsidRPr="00B21E0C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2A52A7" w:rsidRDefault="009F10E1" w:rsidP="002C0150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C">
        <w:rPr>
          <w:rFonts w:ascii="Times New Roman" w:hAnsi="Times New Roman" w:cs="Times New Roman"/>
          <w:sz w:val="28"/>
          <w:szCs w:val="28"/>
        </w:rPr>
        <w:t>Анкетирование родителей по вопросам краеведения.</w:t>
      </w:r>
    </w:p>
    <w:p w:rsidR="003B04BC" w:rsidRPr="00251C8E" w:rsidRDefault="003B04BC" w:rsidP="0025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2A7" w:rsidRPr="002A52A7" w:rsidRDefault="002A52A7" w:rsidP="002A5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6C7" w:rsidRPr="000766C7" w:rsidRDefault="000766C7" w:rsidP="00A9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C7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756749" w:rsidRPr="00756749" w:rsidRDefault="00756749" w:rsidP="00C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8B" w:rsidRDefault="00C816F8" w:rsidP="00A952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9528B">
        <w:rPr>
          <w:rFonts w:ascii="Times New Roman" w:hAnsi="Times New Roman" w:cs="Times New Roman"/>
          <w:sz w:val="28"/>
          <w:szCs w:val="28"/>
        </w:rPr>
        <w:t xml:space="preserve"> УЧЕБНЫЙ ГРАФИК</w:t>
      </w:r>
    </w:p>
    <w:p w:rsidR="00A9528B" w:rsidRDefault="00A9528B" w:rsidP="002C01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МАСТЕРСКОЙ «Я ЖИВУ В БАРНАУЛЕ</w:t>
      </w:r>
      <w:r w:rsidR="002C0150">
        <w:rPr>
          <w:rFonts w:ascii="Times New Roman" w:hAnsi="Times New Roman" w:cs="Times New Roman"/>
          <w:sz w:val="28"/>
          <w:szCs w:val="28"/>
        </w:rPr>
        <w:t>»</w:t>
      </w:r>
    </w:p>
    <w:p w:rsidR="003B04BC" w:rsidRPr="0001277B" w:rsidRDefault="003B04BC" w:rsidP="002C01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"/>
        <w:gridCol w:w="376"/>
        <w:gridCol w:w="3622"/>
        <w:gridCol w:w="2977"/>
        <w:gridCol w:w="2262"/>
      </w:tblGrid>
      <w:tr w:rsidR="00A9528B" w:rsidTr="00181D61">
        <w:tc>
          <w:tcPr>
            <w:tcW w:w="484" w:type="dxa"/>
            <w:gridSpan w:val="2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61" w:type="dxa"/>
            <w:gridSpan w:val="3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A9528B" w:rsidTr="00181D61">
        <w:tc>
          <w:tcPr>
            <w:tcW w:w="484" w:type="dxa"/>
            <w:gridSpan w:val="2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2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проведения </w:t>
            </w:r>
          </w:p>
        </w:tc>
        <w:tc>
          <w:tcPr>
            <w:tcW w:w="5239" w:type="dxa"/>
            <w:gridSpan w:val="2"/>
          </w:tcPr>
          <w:p w:rsidR="00A9528B" w:rsidRDefault="00A9528B" w:rsidP="00181D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</w:tc>
      </w:tr>
      <w:tr w:rsidR="00A9528B" w:rsidTr="00181D61">
        <w:tc>
          <w:tcPr>
            <w:tcW w:w="484" w:type="dxa"/>
            <w:gridSpan w:val="2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977" w:type="dxa"/>
          </w:tcPr>
          <w:p w:rsidR="00A9528B" w:rsidRDefault="00A9528B" w:rsidP="00181D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62" w:type="dxa"/>
          </w:tcPr>
          <w:p w:rsidR="00A9528B" w:rsidRDefault="00A9528B" w:rsidP="00181D6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20 - 25 ми</w:t>
            </w: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A9528B" w:rsidTr="00181D61">
        <w:tc>
          <w:tcPr>
            <w:tcW w:w="484" w:type="dxa"/>
            <w:gridSpan w:val="2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2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977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сентября по 30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</w:tc>
        <w:tc>
          <w:tcPr>
            <w:tcW w:w="2262" w:type="dxa"/>
          </w:tcPr>
          <w:p w:rsidR="00A9528B" w:rsidRPr="0001277B" w:rsidRDefault="00A9528B" w:rsidP="00181D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недель</w:t>
            </w: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8B" w:rsidTr="00181D61">
        <w:tc>
          <w:tcPr>
            <w:tcW w:w="484" w:type="dxa"/>
            <w:gridSpan w:val="2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2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</w:t>
            </w:r>
          </w:p>
        </w:tc>
        <w:tc>
          <w:tcPr>
            <w:tcW w:w="2977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каникулы </w:t>
            </w:r>
          </w:p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каникулы </w:t>
            </w:r>
          </w:p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Летние каникулы </w:t>
            </w:r>
          </w:p>
        </w:tc>
        <w:tc>
          <w:tcPr>
            <w:tcW w:w="2262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С 01.01. по 11.01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01.05 по 10</w:t>
            </w: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</w:p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С 01.06. по 31.08 </w:t>
            </w:r>
          </w:p>
        </w:tc>
      </w:tr>
      <w:tr w:rsidR="00A9528B" w:rsidTr="007B46F9">
        <w:trPr>
          <w:gridBefore w:val="1"/>
          <w:wBefore w:w="108" w:type="dxa"/>
        </w:trPr>
        <w:tc>
          <w:tcPr>
            <w:tcW w:w="376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2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</w:p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977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28B" w:rsidRPr="0001277B" w:rsidRDefault="00A9528B" w:rsidP="00181D6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9528B" w:rsidRPr="0001277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9528B" w:rsidRDefault="00A9528B" w:rsidP="0018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4DE" w:rsidRPr="00E345D5" w:rsidRDefault="003A24DE" w:rsidP="00A9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8B" w:rsidRDefault="00C816F8" w:rsidP="002C0150">
      <w:pPr>
        <w:pStyle w:val="a5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9528B">
        <w:rPr>
          <w:rFonts w:ascii="Times New Roman" w:hAnsi="Times New Roman" w:cs="Times New Roman"/>
          <w:sz w:val="28"/>
          <w:szCs w:val="28"/>
        </w:rPr>
        <w:t xml:space="preserve"> УЧЕБНЫЙ ПЛАН</w:t>
      </w:r>
    </w:p>
    <w:p w:rsidR="002C0150" w:rsidRPr="002C0150" w:rsidRDefault="002C0150" w:rsidP="002C0150">
      <w:pPr>
        <w:pStyle w:val="a5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43" w:type="dxa"/>
        <w:tblInd w:w="108" w:type="dxa"/>
        <w:tblLook w:val="04A0" w:firstRow="1" w:lastRow="0" w:firstColumn="1" w:lastColumn="0" w:noHBand="0" w:noVBand="1"/>
      </w:tblPr>
      <w:tblGrid>
        <w:gridCol w:w="3006"/>
        <w:gridCol w:w="1270"/>
        <w:gridCol w:w="4967"/>
      </w:tblGrid>
      <w:tr w:rsidR="00A9528B" w:rsidTr="007B46F9">
        <w:tc>
          <w:tcPr>
            <w:tcW w:w="3006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4967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Мастерской</w:t>
            </w:r>
          </w:p>
        </w:tc>
      </w:tr>
      <w:tr w:rsidR="00A9528B" w:rsidTr="007B46F9">
        <w:tc>
          <w:tcPr>
            <w:tcW w:w="3006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город. Офиц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альные символы.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 xml:space="preserve">Герб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– история возни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новения.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рождения города.</w:t>
            </w:r>
          </w:p>
        </w:tc>
      </w:tr>
      <w:tr w:rsidR="00A9528B" w:rsidTr="007B46F9">
        <w:tc>
          <w:tcPr>
            <w:tcW w:w="3006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Ленточный бор.</w:t>
            </w:r>
          </w:p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Ленточный бор - природная д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стопримечательность Барнаула.</w:t>
            </w:r>
          </w:p>
          <w:p w:rsidR="00A9528B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живём рядом с лесом.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 xml:space="preserve"> Выхо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ные в лесу.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ты к этому относишься? 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вила поведения в лесу.</w:t>
            </w:r>
          </w:p>
        </w:tc>
      </w:tr>
      <w:tr w:rsidR="00A9528B" w:rsidTr="007B46F9">
        <w:tc>
          <w:tcPr>
            <w:tcW w:w="3006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Столица Алтайского края.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утешествие по А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тайскому краю.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родные живут … 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Города А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тайского края.</w:t>
            </w:r>
          </w:p>
        </w:tc>
      </w:tr>
      <w:tr w:rsidR="00A9528B" w:rsidTr="007B46F9">
        <w:tc>
          <w:tcPr>
            <w:tcW w:w="3006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город. </w:t>
            </w:r>
          </w:p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Архитектурные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волы.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Силуэты Барнаула.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Что такое архитектурный памя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ник?</w:t>
            </w:r>
          </w:p>
        </w:tc>
      </w:tr>
      <w:tr w:rsidR="00A9528B" w:rsidTr="007B46F9">
        <w:tc>
          <w:tcPr>
            <w:tcW w:w="3006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города.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Что может карта рассказать?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Фоторепортаж с места событий.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это здание? 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Архитектурные загадки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узнать, что человек любит свой город?</w:t>
            </w:r>
          </w:p>
        </w:tc>
      </w:tr>
      <w:tr w:rsidR="00A9528B" w:rsidTr="007B46F9">
        <w:tc>
          <w:tcPr>
            <w:tcW w:w="3006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 глазами </w:t>
            </w:r>
          </w:p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художников.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Вопрошайка</w:t>
            </w:r>
            <w:proofErr w:type="spellEnd"/>
            <w:r w:rsidRPr="006B66DE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сов-з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агадок к картинам.</w:t>
            </w:r>
          </w:p>
        </w:tc>
      </w:tr>
      <w:tr w:rsidR="00A9528B" w:rsidTr="007B46F9">
        <w:tc>
          <w:tcPr>
            <w:tcW w:w="3006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79A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</w:t>
            </w:r>
          </w:p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79A">
              <w:rPr>
                <w:rFonts w:ascii="Times New Roman" w:hAnsi="Times New Roman" w:cs="Times New Roman"/>
                <w:sz w:val="28"/>
                <w:szCs w:val="28"/>
              </w:rPr>
              <w:t>города и горожан.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Рождественские и новогодние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528B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Старые новогодние игрушки.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Репортаж с места событий.</w:t>
            </w:r>
          </w:p>
        </w:tc>
      </w:tr>
      <w:tr w:rsidR="00A9528B" w:rsidTr="007B46F9">
        <w:tc>
          <w:tcPr>
            <w:tcW w:w="3006" w:type="dxa"/>
          </w:tcPr>
          <w:p w:rsidR="00A9528B" w:rsidRPr="00AB579A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времени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Путешествие на сто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Архитектурные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Найдём это 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Игра-фантазия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кукол плоскостного театра.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О чём нам расскажет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9528B" w:rsidTr="007B46F9">
        <w:tc>
          <w:tcPr>
            <w:tcW w:w="3006" w:type="dxa"/>
          </w:tcPr>
          <w:p w:rsidR="00A9528B" w:rsidRPr="00AB579A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родного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Откроем тайну музея!</w:t>
            </w:r>
          </w:p>
          <w:p w:rsidR="00E73BA5" w:rsidRDefault="00E73BA5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CD1EC2">
              <w:rPr>
                <w:rFonts w:ascii="Times New Roman" w:hAnsi="Times New Roman" w:cs="Times New Roman"/>
                <w:sz w:val="28"/>
                <w:szCs w:val="28"/>
              </w:rPr>
              <w:t>Музейные сказки</w:t>
            </w: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Художественная галерея.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Театральный Барнаул.</w:t>
            </w:r>
          </w:p>
        </w:tc>
      </w:tr>
      <w:tr w:rsidR="00A9528B" w:rsidTr="007B46F9">
        <w:tc>
          <w:tcPr>
            <w:tcW w:w="3006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Турина гора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Народные промыслы России.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Как лепить из глины?</w:t>
            </w:r>
          </w:p>
        </w:tc>
      </w:tr>
      <w:tr w:rsidR="00A9528B" w:rsidTr="007B46F9">
        <w:tc>
          <w:tcPr>
            <w:tcW w:w="3006" w:type="dxa"/>
          </w:tcPr>
          <w:p w:rsidR="00A9528B" w:rsidRPr="00AB579A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Милый сердцу уголок</w:t>
            </w:r>
          </w:p>
        </w:tc>
        <w:tc>
          <w:tcPr>
            <w:tcW w:w="1270" w:type="dxa"/>
          </w:tcPr>
          <w:p w:rsidR="00A9528B" w:rsidRDefault="00A9528B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Игра-путешествие «Я здесь был»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28B" w:rsidRPr="006B66DE" w:rsidRDefault="00A9528B" w:rsidP="00181D6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609" w:hanging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E">
              <w:rPr>
                <w:rFonts w:ascii="Times New Roman" w:hAnsi="Times New Roman" w:cs="Times New Roman"/>
                <w:sz w:val="28"/>
                <w:szCs w:val="28"/>
              </w:rPr>
              <w:t>Игра-викторина «Мой Барнаул»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16F8" w:rsidRDefault="00C816F8" w:rsidP="0098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50" w:rsidRDefault="002C0150" w:rsidP="00251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50" w:rsidRDefault="002C0150" w:rsidP="00C816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6934" w:rsidRDefault="00836934" w:rsidP="00C816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47E1" w:rsidRDefault="00C816F8" w:rsidP="0016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 </w:t>
      </w:r>
      <w:r w:rsidRPr="00756749">
        <w:rPr>
          <w:rFonts w:ascii="Times New Roman" w:hAnsi="Times New Roman" w:cs="Times New Roman"/>
          <w:sz w:val="28"/>
          <w:szCs w:val="28"/>
        </w:rPr>
        <w:t>МЕТОДИЧЕСКОЕ ОБЕСПЕЧЕНИЕ ПРОГРАММ</w:t>
      </w:r>
      <w:r>
        <w:rPr>
          <w:rFonts w:ascii="Times New Roman" w:hAnsi="Times New Roman" w:cs="Times New Roman"/>
          <w:sz w:val="28"/>
          <w:szCs w:val="28"/>
        </w:rPr>
        <w:t>Ы ПО РАЗДЕЛАМ</w:t>
      </w:r>
    </w:p>
    <w:p w:rsidR="00C816F8" w:rsidRDefault="00C816F8" w:rsidP="00D15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C816F8" w:rsidTr="00C816F8">
        <w:tc>
          <w:tcPr>
            <w:tcW w:w="3119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237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</w:t>
            </w:r>
          </w:p>
        </w:tc>
      </w:tr>
      <w:tr w:rsidR="00C816F8" w:rsidTr="00C816F8">
        <w:tc>
          <w:tcPr>
            <w:tcW w:w="3119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город. Официал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символы.</w:t>
            </w:r>
          </w:p>
        </w:tc>
        <w:tc>
          <w:tcPr>
            <w:tcW w:w="6237" w:type="dxa"/>
          </w:tcPr>
          <w:p w:rsidR="00B132A7" w:rsidRPr="004A36EC" w:rsidRDefault="00B132A7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Изображение гербов Алтайского края, города Барнаула и других городов Алтайского края.</w:t>
            </w:r>
          </w:p>
          <w:p w:rsidR="00C816F8" w:rsidRPr="004A36EC" w:rsidRDefault="00B132A7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Материалы для конструирования различных гербов.</w:t>
            </w:r>
          </w:p>
          <w:p w:rsidR="00834ECE" w:rsidRPr="004A36EC" w:rsidRDefault="00834ECE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«Символы нашего города»</w:t>
            </w:r>
          </w:p>
          <w:p w:rsidR="00834ECE" w:rsidRPr="004A36EC" w:rsidRDefault="00834ECE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Альбом «Известные люди, связанные с Барн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улом».</w:t>
            </w:r>
          </w:p>
        </w:tc>
      </w:tr>
      <w:tr w:rsidR="00C816F8" w:rsidTr="00C816F8">
        <w:tc>
          <w:tcPr>
            <w:tcW w:w="3119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Ленточный бор.</w:t>
            </w:r>
          </w:p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BA5" w:rsidRDefault="004A36EC" w:rsidP="00E73BA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1D61" w:rsidRPr="004A36EC">
              <w:rPr>
                <w:rFonts w:ascii="Times New Roman" w:hAnsi="Times New Roman" w:cs="Times New Roman"/>
                <w:sz w:val="28"/>
                <w:szCs w:val="28"/>
              </w:rPr>
              <w:t>артотека заданий по исследовательской и опытно-экспериментальной деятельности (л</w:t>
            </w:r>
            <w:r w:rsidR="00181D61" w:rsidRPr="004A36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1D61" w:rsidRPr="004A36EC">
              <w:rPr>
                <w:rFonts w:ascii="Times New Roman" w:hAnsi="Times New Roman" w:cs="Times New Roman"/>
                <w:sz w:val="28"/>
                <w:szCs w:val="28"/>
              </w:rPr>
              <w:t>карственные растения, деревья)</w:t>
            </w:r>
            <w:r w:rsidR="00E7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BA5" w:rsidRPr="00E73BA5" w:rsidRDefault="00E73BA5" w:rsidP="00E73BA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«Выбери правильный п</w:t>
            </w:r>
            <w:r w:rsidRPr="00E73B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3BA5">
              <w:rPr>
                <w:rFonts w:ascii="Times New Roman" w:hAnsi="Times New Roman" w:cs="Times New Roman"/>
                <w:sz w:val="28"/>
                <w:szCs w:val="28"/>
              </w:rPr>
              <w:t>ступок»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16F8" w:rsidTr="00C816F8">
        <w:tc>
          <w:tcPr>
            <w:tcW w:w="3119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Столица Алтайского края.</w:t>
            </w:r>
          </w:p>
        </w:tc>
        <w:tc>
          <w:tcPr>
            <w:tcW w:w="6237" w:type="dxa"/>
          </w:tcPr>
          <w:p w:rsidR="00F47F46" w:rsidRDefault="00F47F46" w:rsidP="00F47F46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Физическая карта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F46" w:rsidRPr="00F47F46" w:rsidRDefault="00F47F46" w:rsidP="00F47F46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«Города 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Алтайского края».</w:t>
            </w:r>
          </w:p>
          <w:p w:rsidR="004A36EC" w:rsidRDefault="002A52A7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Магниты с символами городов Алтая.</w:t>
            </w:r>
          </w:p>
          <w:p w:rsidR="002A52A7" w:rsidRPr="004A36EC" w:rsidRDefault="002A52A7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Фотоальбом «Чем славится Алтайский край».</w:t>
            </w:r>
          </w:p>
          <w:p w:rsidR="004A36EC" w:rsidRDefault="002A52A7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Карта Алтайского края, на которой дети отм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чают флажками, где живут их родные или зн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комые.</w:t>
            </w:r>
          </w:p>
          <w:p w:rsidR="00834ECE" w:rsidRPr="004A36EC" w:rsidRDefault="004A36EC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4ECE" w:rsidRPr="004A36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льтимедийные презентации </w:t>
            </w:r>
            <w:r w:rsidR="00834ECE" w:rsidRPr="004A36EC">
              <w:rPr>
                <w:rFonts w:ascii="Times New Roman" w:hAnsi="Times New Roman" w:cs="Times New Roman"/>
                <w:sz w:val="28"/>
                <w:szCs w:val="28"/>
              </w:rPr>
              <w:t>«Достоприм</w:t>
            </w:r>
            <w:r w:rsidR="00834ECE" w:rsidRPr="004A36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34ECE" w:rsidRPr="004A36EC">
              <w:rPr>
                <w:rFonts w:ascii="Times New Roman" w:hAnsi="Times New Roman" w:cs="Times New Roman"/>
                <w:sz w:val="28"/>
                <w:szCs w:val="28"/>
              </w:rPr>
              <w:t>чательности Столицы Алтая» «Барнаульский дендрарий».</w:t>
            </w:r>
          </w:p>
          <w:p w:rsidR="004A36EC" w:rsidRDefault="00834ECE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Сувениры с символикой города.</w:t>
            </w:r>
          </w:p>
          <w:p w:rsidR="00C816F8" w:rsidRPr="004A36EC" w:rsidRDefault="004A36EC" w:rsidP="004A36EC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1D61" w:rsidRPr="004A36EC">
              <w:rPr>
                <w:rFonts w:ascii="Times New Roman" w:hAnsi="Times New Roman" w:cs="Times New Roman"/>
                <w:sz w:val="28"/>
                <w:szCs w:val="28"/>
              </w:rPr>
              <w:t xml:space="preserve">артотека заданий по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«Мы едем в гости»</w:t>
            </w:r>
            <w:r w:rsidR="00F47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16F8" w:rsidTr="00C816F8">
        <w:tc>
          <w:tcPr>
            <w:tcW w:w="3119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город. </w:t>
            </w:r>
          </w:p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Архитектурные симв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лы.</w:t>
            </w:r>
          </w:p>
        </w:tc>
        <w:tc>
          <w:tcPr>
            <w:tcW w:w="6237" w:type="dxa"/>
          </w:tcPr>
          <w:p w:rsidR="00834ECE" w:rsidRPr="004A36EC" w:rsidRDefault="00834ECE" w:rsidP="004A36E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Фотоальбом «</w:t>
            </w:r>
            <w:r w:rsidR="004A36EC">
              <w:rPr>
                <w:rFonts w:ascii="Times New Roman" w:hAnsi="Times New Roman" w:cs="Times New Roman"/>
                <w:sz w:val="28"/>
                <w:szCs w:val="28"/>
              </w:rPr>
              <w:t>Архитектурные символы Барн</w:t>
            </w:r>
            <w:r w:rsidR="004A36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36EC">
              <w:rPr>
                <w:rFonts w:ascii="Times New Roman" w:hAnsi="Times New Roman" w:cs="Times New Roman"/>
                <w:sz w:val="28"/>
                <w:szCs w:val="28"/>
              </w:rPr>
              <w:t>ула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4ECE" w:rsidRPr="004A36EC" w:rsidRDefault="00834ECE" w:rsidP="004A36E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Фотографии с видами Барнаула начала 20 века и тех же мест в современности.</w:t>
            </w:r>
          </w:p>
          <w:p w:rsidR="00834ECE" w:rsidRPr="004A36EC" w:rsidRDefault="00834ECE" w:rsidP="004A36E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«Городские силуэты»</w:t>
            </w:r>
            <w:r w:rsidR="004A3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ECE" w:rsidRDefault="00834ECE" w:rsidP="00F47F4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«Узнай, обведи, назови»</w:t>
            </w:r>
            <w:r w:rsidR="004A3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BA5" w:rsidRPr="00F47F46" w:rsidRDefault="00E73BA5" w:rsidP="00E73BA5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E73BA5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пару».</w:t>
            </w:r>
          </w:p>
        </w:tc>
      </w:tr>
      <w:tr w:rsidR="00C816F8" w:rsidTr="00C816F8">
        <w:tc>
          <w:tcPr>
            <w:tcW w:w="3119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города.</w:t>
            </w:r>
          </w:p>
        </w:tc>
        <w:tc>
          <w:tcPr>
            <w:tcW w:w="6237" w:type="dxa"/>
          </w:tcPr>
          <w:p w:rsidR="004A36EC" w:rsidRDefault="004A36EC" w:rsidP="00B132A7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Коллекция мультимедийных презентаций «Прогулк</w:t>
            </w:r>
            <w:r w:rsidR="00E73BA5">
              <w:rPr>
                <w:rFonts w:ascii="Times New Roman" w:hAnsi="Times New Roman" w:cs="Times New Roman"/>
                <w:sz w:val="28"/>
                <w:szCs w:val="28"/>
              </w:rPr>
              <w:t>а по Барнаулу», «Старый город».</w:t>
            </w:r>
          </w:p>
          <w:p w:rsidR="004A36EC" w:rsidRDefault="00B132A7" w:rsidP="00B132A7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Карта города Барнаула большого масштаба.</w:t>
            </w:r>
          </w:p>
          <w:p w:rsidR="00E73BA5" w:rsidRDefault="00E73BA5" w:rsidP="00B132A7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с видами Барнаула.</w:t>
            </w:r>
          </w:p>
          <w:p w:rsidR="00834ECE" w:rsidRPr="004A36EC" w:rsidRDefault="00834ECE" w:rsidP="00B132A7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Pr="004A36EC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«Городские дома»</w:t>
            </w:r>
            <w:r w:rsidR="00E7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ECE" w:rsidRPr="004A36EC" w:rsidRDefault="00834ECE" w:rsidP="004A36E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F47F46">
              <w:rPr>
                <w:rFonts w:ascii="Times New Roman" w:hAnsi="Times New Roman" w:cs="Times New Roman"/>
                <w:sz w:val="28"/>
                <w:szCs w:val="28"/>
              </w:rPr>
              <w:t>Что л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ишнее?»</w:t>
            </w:r>
          </w:p>
          <w:p w:rsidR="00834ECE" w:rsidRPr="004A36EC" w:rsidRDefault="00834ECE" w:rsidP="004A36E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«Что </w:t>
            </w:r>
            <w:r w:rsidR="00F47F46" w:rsidRPr="004A36E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834ECE" w:rsidRPr="004A36EC" w:rsidRDefault="00834ECE" w:rsidP="004A36EC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ошибку»</w:t>
            </w:r>
            <w:r w:rsidR="00C82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DDB" w:rsidRDefault="00834ECE" w:rsidP="00C82DD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«Фотограф»</w:t>
            </w:r>
            <w:r w:rsidR="00C82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EC8" w:rsidRDefault="00C82DDB" w:rsidP="00C82DD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C82DDB">
              <w:rPr>
                <w:rFonts w:ascii="Times New Roman" w:hAnsi="Times New Roman" w:cs="Times New Roman"/>
                <w:sz w:val="28"/>
                <w:szCs w:val="28"/>
              </w:rPr>
              <w:t>«Цвет расскажет»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DDB" w:rsidRDefault="00C82DDB" w:rsidP="00C82DD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C82DDB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DDB" w:rsidRPr="00C82DDB" w:rsidRDefault="00C82DDB" w:rsidP="00C82DDB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C82DDB">
              <w:rPr>
                <w:rFonts w:ascii="Times New Roman" w:hAnsi="Times New Roman" w:cs="Times New Roman"/>
                <w:sz w:val="28"/>
                <w:szCs w:val="28"/>
              </w:rPr>
              <w:t>«Вот моя улица, вот мой дом родной»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16F8" w:rsidTr="00C816F8">
        <w:tc>
          <w:tcPr>
            <w:tcW w:w="3119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Барнаул глазами </w:t>
            </w:r>
          </w:p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художников.</w:t>
            </w:r>
          </w:p>
        </w:tc>
        <w:tc>
          <w:tcPr>
            <w:tcW w:w="6237" w:type="dxa"/>
          </w:tcPr>
          <w:p w:rsidR="00DC4E7A" w:rsidRDefault="00F47F46" w:rsidP="00F47F4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репродукций барнаульских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дожников с видами города.</w:t>
            </w:r>
          </w:p>
          <w:p w:rsidR="00C816F8" w:rsidRPr="004A36EC" w:rsidRDefault="00DC4E7A" w:rsidP="00F47F4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«Барнаульская мозаика».</w:t>
            </w:r>
            <w:r w:rsidR="00F47F46" w:rsidRPr="004A3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16F8" w:rsidTr="00C816F8">
        <w:tc>
          <w:tcPr>
            <w:tcW w:w="3119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79A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</w:t>
            </w:r>
          </w:p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79A">
              <w:rPr>
                <w:rFonts w:ascii="Times New Roman" w:hAnsi="Times New Roman" w:cs="Times New Roman"/>
                <w:sz w:val="28"/>
                <w:szCs w:val="28"/>
              </w:rPr>
              <w:t>города и горожан.</w:t>
            </w:r>
          </w:p>
        </w:tc>
        <w:tc>
          <w:tcPr>
            <w:tcW w:w="6237" w:type="dxa"/>
          </w:tcPr>
          <w:p w:rsidR="00F47F46" w:rsidRPr="004A36EC" w:rsidRDefault="00F47F46" w:rsidP="00F47F46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Фотоальбом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7F46">
              <w:rPr>
                <w:rFonts w:ascii="Times New Roman" w:hAnsi="Times New Roman" w:cs="Times New Roman"/>
                <w:sz w:val="28"/>
                <w:szCs w:val="28"/>
              </w:rPr>
              <w:t>овогодние традиции</w:t>
            </w:r>
            <w:r w:rsidR="00E73BA5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наула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16F8" w:rsidRPr="004A36EC" w:rsidRDefault="00C816F8" w:rsidP="00F47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F8" w:rsidTr="00C816F8">
        <w:tc>
          <w:tcPr>
            <w:tcW w:w="3119" w:type="dxa"/>
          </w:tcPr>
          <w:p w:rsidR="00C816F8" w:rsidRPr="00AB579A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времени</w:t>
            </w:r>
          </w:p>
        </w:tc>
        <w:tc>
          <w:tcPr>
            <w:tcW w:w="6237" w:type="dxa"/>
          </w:tcPr>
          <w:p w:rsidR="00B132A7" w:rsidRPr="004A36EC" w:rsidRDefault="00B132A7" w:rsidP="00B132A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Фотоальбом «</w:t>
            </w:r>
            <w:proofErr w:type="spellStart"/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Барнаульцы</w:t>
            </w:r>
            <w:proofErr w:type="spellEnd"/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» (фото конца 19 начала 20 веков).</w:t>
            </w:r>
          </w:p>
          <w:p w:rsidR="00B132A7" w:rsidRPr="004A36EC" w:rsidRDefault="00B132A7" w:rsidP="00B132A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Плоскостной макет «Демидовская площадь».</w:t>
            </w:r>
          </w:p>
          <w:p w:rsidR="00B132A7" w:rsidRPr="004A36EC" w:rsidRDefault="00B132A7" w:rsidP="00B132A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Фотографии с видами Барнаула начала 20 века и тех же мест в современности.</w:t>
            </w:r>
          </w:p>
          <w:p w:rsidR="00B132A7" w:rsidRPr="004A36EC" w:rsidRDefault="00B132A7" w:rsidP="00B132A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Изображения повозок и сборная модель кар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B132A7" w:rsidRPr="004A36EC" w:rsidRDefault="00F47F46" w:rsidP="00B132A7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r w:rsidR="00B132A7" w:rsidRPr="004A36EC">
              <w:rPr>
                <w:rFonts w:ascii="Times New Roman" w:hAnsi="Times New Roman" w:cs="Times New Roman"/>
                <w:sz w:val="28"/>
                <w:szCs w:val="28"/>
              </w:rPr>
              <w:t>«Легенды Барнаула», «Барнаульский хронограф».</w:t>
            </w:r>
          </w:p>
          <w:p w:rsidR="00C82DDB" w:rsidRDefault="00B132A7" w:rsidP="00C82DDB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Настольный театр «Легенды Барнаула».</w:t>
            </w:r>
          </w:p>
          <w:p w:rsidR="00C82DDB" w:rsidRDefault="00C82DDB" w:rsidP="00C82DDB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D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«Сундук со сказками»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6F8" w:rsidRPr="00C82DDB" w:rsidRDefault="00C82DDB" w:rsidP="00C82DDB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D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«Стоп - картинка»</w:t>
            </w:r>
          </w:p>
        </w:tc>
      </w:tr>
      <w:tr w:rsidR="00C816F8" w:rsidTr="00C816F8">
        <w:tc>
          <w:tcPr>
            <w:tcW w:w="3119" w:type="dxa"/>
          </w:tcPr>
          <w:p w:rsidR="00C816F8" w:rsidRPr="00AB579A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родного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6237" w:type="dxa"/>
          </w:tcPr>
          <w:p w:rsidR="00E73BA5" w:rsidRDefault="00E73BA5" w:rsidP="00E73BA5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«Театры Барнаула».</w:t>
            </w:r>
          </w:p>
          <w:p w:rsidR="00E73BA5" w:rsidRDefault="00E73BA5" w:rsidP="00E73BA5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«Музеи го</w:t>
            </w:r>
            <w:r w:rsidRPr="00E73BA5">
              <w:rPr>
                <w:rFonts w:ascii="Times New Roman" w:hAnsi="Times New Roman" w:cs="Times New Roman"/>
                <w:sz w:val="28"/>
                <w:szCs w:val="28"/>
              </w:rPr>
              <w:t>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«Театры Барнаула».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BA5" w:rsidRDefault="00E73BA5" w:rsidP="00E73BA5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A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чем нам расскажет ста</w:t>
            </w:r>
            <w:r w:rsidRPr="00E73BA5">
              <w:rPr>
                <w:rFonts w:ascii="Times New Roman" w:hAnsi="Times New Roman" w:cs="Times New Roman"/>
                <w:sz w:val="28"/>
                <w:szCs w:val="28"/>
              </w:rPr>
              <w:t>ринный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73B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4E7A" w:rsidRPr="00E73BA5" w:rsidRDefault="00DC4E7A" w:rsidP="00DC4E7A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DC4E7A">
              <w:rPr>
                <w:rFonts w:ascii="Times New Roman" w:hAnsi="Times New Roman" w:cs="Times New Roman"/>
                <w:sz w:val="28"/>
                <w:szCs w:val="28"/>
              </w:rPr>
              <w:t>«Загадочные картинки»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6F8" w:rsidRPr="00E73BA5" w:rsidRDefault="00E73BA5" w:rsidP="00E73BA5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Набор открыток  из серии «Музейный рар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тет»: «Народы Алтая», «Колывань самоцве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ная».</w:t>
            </w:r>
          </w:p>
        </w:tc>
      </w:tr>
      <w:tr w:rsidR="00C816F8" w:rsidTr="00C816F8">
        <w:tc>
          <w:tcPr>
            <w:tcW w:w="3119" w:type="dxa"/>
          </w:tcPr>
          <w:p w:rsidR="00C816F8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Турина гора</w:t>
            </w:r>
          </w:p>
        </w:tc>
        <w:tc>
          <w:tcPr>
            <w:tcW w:w="6237" w:type="dxa"/>
          </w:tcPr>
          <w:p w:rsidR="002A52A7" w:rsidRPr="004A36EC" w:rsidRDefault="002A52A7" w:rsidP="00743EC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Буклеты «Турина Гора», «Народный промысел в Барнауле».</w:t>
            </w:r>
          </w:p>
          <w:p w:rsidR="00743EC8" w:rsidRDefault="002A52A7" w:rsidP="00743EC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Образцы различных глин.</w:t>
            </w:r>
          </w:p>
          <w:p w:rsidR="00743EC8" w:rsidRDefault="002A52A7" w:rsidP="00743EC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C8">
              <w:rPr>
                <w:rFonts w:ascii="Times New Roman" w:hAnsi="Times New Roman" w:cs="Times New Roman"/>
                <w:sz w:val="28"/>
                <w:szCs w:val="28"/>
              </w:rPr>
              <w:t>Фотоальбом с изображениями различных и</w:t>
            </w:r>
            <w:r w:rsidRPr="00743E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43EC8">
              <w:rPr>
                <w:rFonts w:ascii="Times New Roman" w:hAnsi="Times New Roman" w:cs="Times New Roman"/>
                <w:sz w:val="28"/>
                <w:szCs w:val="28"/>
              </w:rPr>
              <w:t>делий в стиле «Турина гора».</w:t>
            </w:r>
          </w:p>
          <w:p w:rsidR="00C816F8" w:rsidRPr="00743EC8" w:rsidRDefault="002A52A7" w:rsidP="00743EC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C8">
              <w:rPr>
                <w:rFonts w:ascii="Times New Roman" w:hAnsi="Times New Roman" w:cs="Times New Roman"/>
                <w:sz w:val="28"/>
                <w:szCs w:val="28"/>
              </w:rPr>
              <w:t>Мозаика «Народные промыслы России».</w:t>
            </w:r>
          </w:p>
        </w:tc>
      </w:tr>
      <w:tr w:rsidR="00C816F8" w:rsidTr="00C816F8">
        <w:tc>
          <w:tcPr>
            <w:tcW w:w="3119" w:type="dxa"/>
          </w:tcPr>
          <w:p w:rsidR="00C816F8" w:rsidRPr="00AB579A" w:rsidRDefault="00C816F8" w:rsidP="00181D6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Милый сердцу уголок</w:t>
            </w:r>
          </w:p>
        </w:tc>
        <w:tc>
          <w:tcPr>
            <w:tcW w:w="6237" w:type="dxa"/>
          </w:tcPr>
          <w:p w:rsidR="002A52A7" w:rsidRPr="004A36EC" w:rsidRDefault="002A52A7" w:rsidP="00743EC8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Набор фото-открыток «Барнаул с высоты пт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чьего полёта».</w:t>
            </w:r>
          </w:p>
          <w:p w:rsidR="002A52A7" w:rsidRPr="004A36EC" w:rsidRDefault="002A52A7" w:rsidP="00743EC8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Фотоальбомы «Мой Барнаул», «Барнаул», «Город глазами фотохудожников».</w:t>
            </w:r>
          </w:p>
          <w:p w:rsidR="00834ECE" w:rsidRDefault="00834ECE" w:rsidP="00743EC8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t>Карта – схема Барнаула.</w:t>
            </w:r>
          </w:p>
          <w:p w:rsidR="00743EC8" w:rsidRPr="004A36EC" w:rsidRDefault="00743EC8" w:rsidP="00743EC8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</w:t>
            </w:r>
            <w:r w:rsidRPr="00743EC8">
              <w:rPr>
                <w:rFonts w:ascii="Times New Roman" w:hAnsi="Times New Roman" w:cs="Times New Roman"/>
                <w:sz w:val="28"/>
                <w:szCs w:val="28"/>
              </w:rPr>
              <w:t>«Экскурсоводы»</w:t>
            </w:r>
          </w:p>
          <w:p w:rsidR="00C816F8" w:rsidRPr="004A36EC" w:rsidRDefault="00C816F8" w:rsidP="00C816F8">
            <w:pPr>
              <w:spacing w:after="0" w:line="240" w:lineRule="auto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153" w:rsidRDefault="00ED7153" w:rsidP="00E17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AD" w:rsidRDefault="009E46B5" w:rsidP="00E1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программного материала</w:t>
      </w:r>
      <w:r w:rsidR="00980CA5" w:rsidRPr="00E1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краеведению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в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стоятельной деятельности детей в предметно-пространственной среде,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включает в себя:</w:t>
      </w:r>
    </w:p>
    <w:p w:rsidR="009E46B5" w:rsidRDefault="009E46B5" w:rsidP="007D3B53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краеведения «Я живу в Барнауле», </w:t>
      </w:r>
      <w:r w:rsidRPr="009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дети могут зан</w:t>
      </w:r>
      <w:r w:rsidRPr="009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маться разными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видами деятельности – рассматривать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и</w:t>
      </w:r>
      <w:r w:rsidRPr="009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о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Барнауле; </w:t>
      </w:r>
      <w:r w:rsidRPr="009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познавательные задачи и играть в игры краеведческого содержания</w:t>
      </w:r>
      <w:r w:rsidRPr="009E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осваивать картографию. </w:t>
      </w:r>
    </w:p>
    <w:p w:rsidR="007D3B53" w:rsidRDefault="007D3B53" w:rsidP="007D3B53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«Моя семья», </w:t>
      </w:r>
      <w:r w:rsidRP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дети могут показать свои семейные фотогр</w:t>
      </w:r>
      <w:r w:rsidRP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детям</w:t>
      </w:r>
      <w:r w:rsidRP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наоборот уединиться</w:t>
      </w:r>
      <w:r w:rsidRPr="007D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рассматривая 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3B53" w:rsidRPr="007D3B53" w:rsidRDefault="007D3B53" w:rsidP="007D3B53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«Экспериментирование», </w:t>
      </w:r>
      <w:r w:rsidR="00980CA5"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собраны коллекции </w:t>
      </w: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гербариев</w:t>
      </w:r>
      <w:r w:rsidR="00980CA5"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="00980CA5"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80CA5"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кеты </w:t>
      </w: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</w:t>
      </w:r>
      <w:r w:rsidR="00980CA5"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альбомы для рассматривания по </w:t>
      </w:r>
      <w:r w:rsidR="00980CA5"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</w:t>
      </w: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 животным А</w:t>
      </w: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тайского края. </w:t>
      </w:r>
      <w:r w:rsidR="00980CA5"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дети проводят опыты, ведут наблюдения, изучают свойства предметов и материалов и утве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рждаются в своих предпол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жениях. </w:t>
      </w:r>
    </w:p>
    <w:p w:rsidR="00ED7153" w:rsidRPr="007D3B53" w:rsidRDefault="007D3B53" w:rsidP="007D3B53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 центр с подборкой</w:t>
      </w:r>
      <w:r w:rsidR="00980CA5"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произведений и стихов </w:t>
      </w: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барнаул</w:t>
      </w: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</w:t>
      </w:r>
      <w:r w:rsidR="00980CA5" w:rsidRPr="007D3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авторов.</w:t>
      </w:r>
    </w:p>
    <w:p w:rsidR="007D3B53" w:rsidRPr="007D3B53" w:rsidRDefault="000F3A29" w:rsidP="000F3A29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изобразительной деятельности, где дети, </w:t>
      </w:r>
      <w:r w:rsidRPr="000F3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зуя</w:t>
      </w:r>
      <w:r w:rsidRPr="000F3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виды продуктивной деятельности,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отражают представления</w:t>
      </w:r>
      <w:r w:rsidRPr="000F3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родном городе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 представления приобретаю</w:t>
      </w:r>
      <w:r w:rsidRPr="000F3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для ребенка личностную значимость благодаря проявлениям творчества.</w:t>
      </w:r>
    </w:p>
    <w:p w:rsidR="00ED7153" w:rsidRDefault="00ED7153" w:rsidP="00485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53" w:rsidRDefault="00ED7153" w:rsidP="00485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53" w:rsidRDefault="00ED7153" w:rsidP="003D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29" w:rsidRDefault="000F3A29" w:rsidP="000F3A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7153" w:rsidRDefault="00ED7153" w:rsidP="000F3A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F3A29" w:rsidRDefault="000F3A29" w:rsidP="000F3A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F3A29" w:rsidRDefault="000F3A29" w:rsidP="000F3A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СУБТЕСТЫ ДЛЯ ПЕДАГОГИЧЕСКОЙ ДИАГН</w:t>
      </w:r>
      <w:r w:rsidR="00195F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СТИКИ.</w:t>
      </w:r>
    </w:p>
    <w:p w:rsidR="000F3A29" w:rsidRDefault="000F3A29" w:rsidP="000F3A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04BC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2E5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  <w:r w:rsidRPr="00D462E5">
        <w:rPr>
          <w:rFonts w:ascii="Times New Roman" w:hAnsi="Times New Roman" w:cs="Times New Roman"/>
          <w:sz w:val="28"/>
          <w:szCs w:val="28"/>
        </w:rPr>
        <w:t xml:space="preserve"> №1. Игра «Магазин открыток» </w:t>
      </w:r>
    </w:p>
    <w:p w:rsidR="003B04BC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t xml:space="preserve">Цель: выявление мотивов поведения ребенка в ситуации выбора.  </w:t>
      </w:r>
    </w:p>
    <w:p w:rsidR="003B04BC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t xml:space="preserve">Подготовка эксперимента. Для эксперимента подбирается несколько пар фотографий с учетом следующих особенностей. Первая фотография в паре: изображение архитектурного объекта – символа города (например, </w:t>
      </w:r>
      <w:r>
        <w:rPr>
          <w:rFonts w:ascii="Times New Roman" w:hAnsi="Times New Roman" w:cs="Times New Roman"/>
          <w:sz w:val="28"/>
          <w:szCs w:val="28"/>
        </w:rPr>
        <w:t>Демидо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 столб</w:t>
      </w:r>
      <w:r w:rsidRPr="00D462E5">
        <w:rPr>
          <w:rFonts w:ascii="Times New Roman" w:hAnsi="Times New Roman" w:cs="Times New Roman"/>
          <w:sz w:val="28"/>
          <w:szCs w:val="28"/>
        </w:rPr>
        <w:t>). Вторая фотография в паре: изображение людей, транспорта, ж</w:t>
      </w:r>
      <w:r w:rsidRPr="00D462E5">
        <w:rPr>
          <w:rFonts w:ascii="Times New Roman" w:hAnsi="Times New Roman" w:cs="Times New Roman"/>
          <w:sz w:val="28"/>
          <w:szCs w:val="28"/>
        </w:rPr>
        <w:t>и</w:t>
      </w:r>
      <w:r w:rsidRPr="00D462E5">
        <w:rPr>
          <w:rFonts w:ascii="Times New Roman" w:hAnsi="Times New Roman" w:cs="Times New Roman"/>
          <w:sz w:val="28"/>
          <w:szCs w:val="28"/>
        </w:rPr>
        <w:t>вотных (привлекательных для ребенка объектов) на фоне того же архите</w:t>
      </w:r>
      <w:r w:rsidRPr="00D462E5">
        <w:rPr>
          <w:rFonts w:ascii="Times New Roman" w:hAnsi="Times New Roman" w:cs="Times New Roman"/>
          <w:sz w:val="28"/>
          <w:szCs w:val="28"/>
        </w:rPr>
        <w:t>к</w:t>
      </w:r>
      <w:r w:rsidRPr="00D462E5">
        <w:rPr>
          <w:rFonts w:ascii="Times New Roman" w:hAnsi="Times New Roman" w:cs="Times New Roman"/>
          <w:sz w:val="28"/>
          <w:szCs w:val="28"/>
        </w:rPr>
        <w:t>турного объекта. Детям предлагается сделать выбор в шести парах изображ</w:t>
      </w:r>
      <w:r w:rsidRPr="00D462E5">
        <w:rPr>
          <w:rFonts w:ascii="Times New Roman" w:hAnsi="Times New Roman" w:cs="Times New Roman"/>
          <w:sz w:val="28"/>
          <w:szCs w:val="28"/>
        </w:rPr>
        <w:t>е</w:t>
      </w:r>
      <w:r w:rsidRPr="00D462E5">
        <w:rPr>
          <w:rFonts w:ascii="Times New Roman" w:hAnsi="Times New Roman" w:cs="Times New Roman"/>
          <w:sz w:val="28"/>
          <w:szCs w:val="28"/>
        </w:rPr>
        <w:t xml:space="preserve">ний со следующими архитектурными объектами: </w:t>
      </w:r>
      <w:r>
        <w:rPr>
          <w:rFonts w:ascii="Times New Roman" w:hAnsi="Times New Roman" w:cs="Times New Roman"/>
          <w:sz w:val="28"/>
          <w:szCs w:val="28"/>
        </w:rPr>
        <w:t>Краеведческий музей,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мидовский столб, Молодёжный театр Алтая, Нулевой километр, Никольский храм, Мемориал Славы.</w:t>
      </w:r>
    </w:p>
    <w:p w:rsidR="003B04BC" w:rsidRDefault="003B04BC" w:rsidP="003B04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t>Ход эксперимента.</w:t>
      </w:r>
    </w:p>
    <w:p w:rsidR="003B04BC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 проводится с каждым ребенком индивидуально. Ребенок ставится в ситуацию выбора: </w:t>
      </w:r>
      <w:r>
        <w:rPr>
          <w:rFonts w:ascii="Times New Roman" w:hAnsi="Times New Roman" w:cs="Times New Roman"/>
          <w:sz w:val="28"/>
          <w:szCs w:val="28"/>
        </w:rPr>
        <w:t xml:space="preserve">«Ты пришел в «Магазин открыток». Я </w:t>
      </w:r>
      <w:r w:rsidRPr="00D462E5">
        <w:rPr>
          <w:rFonts w:ascii="Times New Roman" w:hAnsi="Times New Roman" w:cs="Times New Roman"/>
          <w:sz w:val="28"/>
          <w:szCs w:val="28"/>
        </w:rPr>
        <w:t>буду п</w:t>
      </w:r>
      <w:r w:rsidRPr="00D462E5">
        <w:rPr>
          <w:rFonts w:ascii="Times New Roman" w:hAnsi="Times New Roman" w:cs="Times New Roman"/>
          <w:sz w:val="28"/>
          <w:szCs w:val="28"/>
        </w:rPr>
        <w:t>о</w:t>
      </w:r>
      <w:r w:rsidRPr="00D462E5">
        <w:rPr>
          <w:rFonts w:ascii="Times New Roman" w:hAnsi="Times New Roman" w:cs="Times New Roman"/>
          <w:sz w:val="28"/>
          <w:szCs w:val="28"/>
        </w:rPr>
        <w:t>казывать тебе по две открытки. В каждой паре тебе нужно выбрать ту, кот</w:t>
      </w:r>
      <w:r w:rsidRPr="00D462E5">
        <w:rPr>
          <w:rFonts w:ascii="Times New Roman" w:hAnsi="Times New Roman" w:cs="Times New Roman"/>
          <w:sz w:val="28"/>
          <w:szCs w:val="28"/>
        </w:rPr>
        <w:t>о</w:t>
      </w:r>
      <w:r w:rsidRPr="00D462E5">
        <w:rPr>
          <w:rFonts w:ascii="Times New Roman" w:hAnsi="Times New Roman" w:cs="Times New Roman"/>
          <w:sz w:val="28"/>
          <w:szCs w:val="28"/>
        </w:rPr>
        <w:t xml:space="preserve">рая больше понравилась. Для того чтобы купить открытку, тебе необходимо объяснить, почему она тебе понравилась». </w:t>
      </w:r>
    </w:p>
    <w:p w:rsidR="003B04BC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t>Экспериментатор предъявляет ребенку по очереди каждую пару откр</w:t>
      </w:r>
      <w:r w:rsidRPr="00D462E5">
        <w:rPr>
          <w:rFonts w:ascii="Times New Roman" w:hAnsi="Times New Roman" w:cs="Times New Roman"/>
          <w:sz w:val="28"/>
          <w:szCs w:val="28"/>
        </w:rPr>
        <w:t>ы</w:t>
      </w:r>
      <w:r w:rsidRPr="00D462E5">
        <w:rPr>
          <w:rFonts w:ascii="Times New Roman" w:hAnsi="Times New Roman" w:cs="Times New Roman"/>
          <w:sz w:val="28"/>
          <w:szCs w:val="28"/>
        </w:rPr>
        <w:t>ток и просит его ответить: что изображено; есть ли на фотографии что-нибудь знакомое (если «да», то «что») и объяснить, чем фотография, которую он выбрал, ему понравилась. Результат выбора и ответы ребенка фиксирую</w:t>
      </w:r>
      <w:r w:rsidRPr="00D462E5">
        <w:rPr>
          <w:rFonts w:ascii="Times New Roman" w:hAnsi="Times New Roman" w:cs="Times New Roman"/>
          <w:sz w:val="28"/>
          <w:szCs w:val="28"/>
        </w:rPr>
        <w:t>т</w:t>
      </w:r>
      <w:r w:rsidRPr="00D462E5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в диагностической карте (табл. №2</w:t>
      </w:r>
      <w:r w:rsidRPr="00D462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04BC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4BC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№2 Образец диагностической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субтеста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«Магазин открыток»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1599"/>
        <w:gridCol w:w="1748"/>
        <w:gridCol w:w="1753"/>
        <w:gridCol w:w="1308"/>
        <w:gridCol w:w="2439"/>
      </w:tblGrid>
      <w:tr w:rsidR="003B04BC" w:rsidRPr="00CA08CD" w:rsidTr="00B9513B">
        <w:tc>
          <w:tcPr>
            <w:tcW w:w="819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660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Выбор № 1 (изображ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ние без о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влекающих объектов)</w:t>
            </w:r>
          </w:p>
        </w:tc>
        <w:tc>
          <w:tcPr>
            <w:tcW w:w="1658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Выбор № 2 (изображ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ние с отвл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кающими объектами)</w:t>
            </w:r>
          </w:p>
        </w:tc>
        <w:tc>
          <w:tcPr>
            <w:tcW w:w="1528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Правильно названный архитекту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ный объект</w:t>
            </w:r>
          </w:p>
        </w:tc>
        <w:tc>
          <w:tcPr>
            <w:tcW w:w="1394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Поясн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ния в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бора, данные ребе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2286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Тип мотивацио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ного высказыв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ния (нужное по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черкнуть)</w:t>
            </w:r>
          </w:p>
        </w:tc>
      </w:tr>
      <w:tr w:rsidR="003B04BC" w:rsidRPr="00CA08CD" w:rsidTr="00B9513B">
        <w:tc>
          <w:tcPr>
            <w:tcW w:w="819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Эстетическое П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знавательное Ра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влекательное Узнавание Иде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тификация Н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идентифициру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</w:p>
        </w:tc>
      </w:tr>
      <w:tr w:rsidR="003B04BC" w:rsidRPr="00CA08CD" w:rsidTr="00B9513B">
        <w:tc>
          <w:tcPr>
            <w:tcW w:w="819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B04BC" w:rsidRPr="00CA08CD" w:rsidRDefault="003B04BC" w:rsidP="00B9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Эстетическое П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знавательное Ра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влекательное Узнавание Иде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тификация Н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идентифициру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08CD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</w:p>
        </w:tc>
      </w:tr>
    </w:tbl>
    <w:p w:rsidR="003B04BC" w:rsidRPr="00D462E5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4BC" w:rsidRDefault="003B04BC" w:rsidP="003B04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2E5">
        <w:rPr>
          <w:rFonts w:ascii="Times New Roman" w:hAnsi="Times New Roman" w:cs="Times New Roman"/>
          <w:sz w:val="28"/>
          <w:szCs w:val="28"/>
        </w:rPr>
        <w:t>Обработка экспериментальных данных.</w:t>
      </w:r>
    </w:p>
    <w:p w:rsidR="003B04BC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8B">
        <w:rPr>
          <w:rFonts w:ascii="Times New Roman" w:hAnsi="Times New Roman" w:cs="Times New Roman"/>
          <w:i/>
          <w:sz w:val="28"/>
          <w:szCs w:val="28"/>
        </w:rPr>
        <w:t>Количественный анализ.</w:t>
      </w:r>
      <w:r w:rsidRPr="00D462E5">
        <w:rPr>
          <w:rFonts w:ascii="Times New Roman" w:hAnsi="Times New Roman" w:cs="Times New Roman"/>
          <w:sz w:val="28"/>
          <w:szCs w:val="28"/>
        </w:rPr>
        <w:t xml:space="preserve"> По протоколу каждого ребенка эксперимент</w:t>
      </w:r>
      <w:r w:rsidRPr="00D462E5">
        <w:rPr>
          <w:rFonts w:ascii="Times New Roman" w:hAnsi="Times New Roman" w:cs="Times New Roman"/>
          <w:sz w:val="28"/>
          <w:szCs w:val="28"/>
        </w:rPr>
        <w:t>а</w:t>
      </w:r>
      <w:r w:rsidRPr="00D462E5">
        <w:rPr>
          <w:rFonts w:ascii="Times New Roman" w:hAnsi="Times New Roman" w:cs="Times New Roman"/>
          <w:sz w:val="28"/>
          <w:szCs w:val="28"/>
        </w:rPr>
        <w:t>тор подсчитывает количество выборов № 1 и № 2, которые сделал ребенок. Подсчитывается количество правильно узнанных архитектурных достопр</w:t>
      </w:r>
      <w:r w:rsidRPr="00D462E5">
        <w:rPr>
          <w:rFonts w:ascii="Times New Roman" w:hAnsi="Times New Roman" w:cs="Times New Roman"/>
          <w:sz w:val="28"/>
          <w:szCs w:val="28"/>
        </w:rPr>
        <w:t>и</w:t>
      </w:r>
      <w:r w:rsidRPr="00D462E5">
        <w:rPr>
          <w:rFonts w:ascii="Times New Roman" w:hAnsi="Times New Roman" w:cs="Times New Roman"/>
          <w:sz w:val="28"/>
          <w:szCs w:val="28"/>
        </w:rPr>
        <w:t>мечательностей. По результатам делается вывод о направленности на изуч</w:t>
      </w:r>
      <w:r w:rsidRPr="00D462E5">
        <w:rPr>
          <w:rFonts w:ascii="Times New Roman" w:hAnsi="Times New Roman" w:cs="Times New Roman"/>
          <w:sz w:val="28"/>
          <w:szCs w:val="28"/>
        </w:rPr>
        <w:t>е</w:t>
      </w:r>
      <w:r w:rsidRPr="00D462E5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Барнаула</w:t>
      </w:r>
      <w:r w:rsidRPr="00D462E5">
        <w:rPr>
          <w:rFonts w:ascii="Times New Roman" w:hAnsi="Times New Roman" w:cs="Times New Roman"/>
          <w:sz w:val="28"/>
          <w:szCs w:val="28"/>
        </w:rPr>
        <w:t xml:space="preserve"> и оценивается, какие именно объекты знает ребенок.</w:t>
      </w:r>
    </w:p>
    <w:p w:rsidR="003B04BC" w:rsidRDefault="003B04BC" w:rsidP="003B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8B">
        <w:rPr>
          <w:rFonts w:ascii="Times New Roman" w:hAnsi="Times New Roman" w:cs="Times New Roman"/>
          <w:i/>
          <w:sz w:val="28"/>
          <w:szCs w:val="28"/>
        </w:rPr>
        <w:lastRenderedPageBreak/>
        <w:t>Качественный анализ.</w:t>
      </w:r>
      <w:r w:rsidRPr="00D462E5">
        <w:rPr>
          <w:rFonts w:ascii="Times New Roman" w:hAnsi="Times New Roman" w:cs="Times New Roman"/>
          <w:sz w:val="28"/>
          <w:szCs w:val="28"/>
        </w:rPr>
        <w:t xml:space="preserve"> Экспериментатор отмечает в протоколе, к какому типу относится каждое мотивационное высказывание ребенка (объяснение причин выбора): эстетическое, познавательное, развлекательное и т. д. </w:t>
      </w:r>
    </w:p>
    <w:p w:rsidR="003B04BC" w:rsidRDefault="003B04BC" w:rsidP="003B04BC">
      <w:pPr>
        <w:pStyle w:val="a5"/>
        <w:numPr>
          <w:ilvl w:val="0"/>
          <w:numId w:val="34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4C8B">
        <w:rPr>
          <w:rFonts w:ascii="Times New Roman" w:hAnsi="Times New Roman" w:cs="Times New Roman"/>
          <w:sz w:val="28"/>
          <w:szCs w:val="28"/>
        </w:rPr>
        <w:t>К эстетическим высказываниям относятся ответы, в которых упоминается цвет объекта, отмечается его красота, описывается его облик – то есть ответы, в которых есть визуальные характеристики объекта (н</w:t>
      </w:r>
      <w:r>
        <w:rPr>
          <w:rFonts w:ascii="Times New Roman" w:hAnsi="Times New Roman" w:cs="Times New Roman"/>
          <w:sz w:val="28"/>
          <w:szCs w:val="28"/>
        </w:rPr>
        <w:t>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мер, «Красиво</w:t>
      </w:r>
      <w:r w:rsidRPr="00A54C8B">
        <w:rPr>
          <w:rFonts w:ascii="Times New Roman" w:hAnsi="Times New Roman" w:cs="Times New Roman"/>
          <w:sz w:val="28"/>
          <w:szCs w:val="28"/>
        </w:rPr>
        <w:t xml:space="preserve">», «Все светится, мне нравится» и т. д.). </w:t>
      </w:r>
    </w:p>
    <w:p w:rsidR="003B04BC" w:rsidRDefault="003B04BC" w:rsidP="003B04BC">
      <w:pPr>
        <w:pStyle w:val="a5"/>
        <w:numPr>
          <w:ilvl w:val="0"/>
          <w:numId w:val="34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4C8B">
        <w:rPr>
          <w:rFonts w:ascii="Times New Roman" w:hAnsi="Times New Roman" w:cs="Times New Roman"/>
          <w:sz w:val="28"/>
          <w:szCs w:val="28"/>
        </w:rPr>
        <w:t>К познавательным высказываниям относятся ответы, в которых озвучивается желание узнать об объекте; экспериментатору задаются допо</w:t>
      </w:r>
      <w:r w:rsidRPr="00A54C8B">
        <w:rPr>
          <w:rFonts w:ascii="Times New Roman" w:hAnsi="Times New Roman" w:cs="Times New Roman"/>
          <w:sz w:val="28"/>
          <w:szCs w:val="28"/>
        </w:rPr>
        <w:t>л</w:t>
      </w:r>
      <w:r w:rsidRPr="00A54C8B">
        <w:rPr>
          <w:rFonts w:ascii="Times New Roman" w:hAnsi="Times New Roman" w:cs="Times New Roman"/>
          <w:sz w:val="28"/>
          <w:szCs w:val="28"/>
        </w:rPr>
        <w:t xml:space="preserve">нительные вопросы (например, «Интересно, что это такое?»). </w:t>
      </w:r>
    </w:p>
    <w:p w:rsidR="003B04BC" w:rsidRDefault="003B04BC" w:rsidP="003B04BC">
      <w:pPr>
        <w:pStyle w:val="a5"/>
        <w:numPr>
          <w:ilvl w:val="0"/>
          <w:numId w:val="34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4C8B">
        <w:rPr>
          <w:rFonts w:ascii="Times New Roman" w:hAnsi="Times New Roman" w:cs="Times New Roman"/>
          <w:sz w:val="28"/>
          <w:szCs w:val="28"/>
        </w:rPr>
        <w:t>К развлекательным высказываниям относятся ответы с указанием на опыт развлечений в архитектурной сре</w:t>
      </w:r>
      <w:r>
        <w:rPr>
          <w:rFonts w:ascii="Times New Roman" w:hAnsi="Times New Roman" w:cs="Times New Roman"/>
          <w:sz w:val="28"/>
          <w:szCs w:val="28"/>
        </w:rPr>
        <w:t>де (например, «Я бы хотел тут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бывать»</w:t>
      </w:r>
      <w:r w:rsidRPr="00A54C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04BC" w:rsidRDefault="003B04BC" w:rsidP="003B04BC">
      <w:pPr>
        <w:pStyle w:val="a5"/>
        <w:numPr>
          <w:ilvl w:val="0"/>
          <w:numId w:val="34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4C8B">
        <w:rPr>
          <w:rFonts w:ascii="Times New Roman" w:hAnsi="Times New Roman" w:cs="Times New Roman"/>
          <w:sz w:val="28"/>
          <w:szCs w:val="28"/>
        </w:rPr>
        <w:t>К высказываниям-узнаваниям относятся ответы из личного опыта детей (например, «Я тут был», «Вижу это, когда</w:t>
      </w:r>
      <w:r>
        <w:rPr>
          <w:rFonts w:ascii="Times New Roman" w:hAnsi="Times New Roman" w:cs="Times New Roman"/>
          <w:sz w:val="28"/>
          <w:szCs w:val="28"/>
        </w:rPr>
        <w:t xml:space="preserve"> еду к бабушке</w:t>
      </w:r>
      <w:r w:rsidRPr="00A54C8B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3B04BC" w:rsidRDefault="003B04BC" w:rsidP="003B04BC">
      <w:pPr>
        <w:pStyle w:val="a5"/>
        <w:numPr>
          <w:ilvl w:val="0"/>
          <w:numId w:val="34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4C8B">
        <w:rPr>
          <w:rFonts w:ascii="Times New Roman" w:hAnsi="Times New Roman" w:cs="Times New Roman"/>
          <w:sz w:val="28"/>
          <w:szCs w:val="28"/>
        </w:rPr>
        <w:t>К идентификационным высказываниям относится перечисление деталей изображения, привлекших внимание ребенка («Дома, зонтики, м</w:t>
      </w:r>
      <w:r w:rsidRPr="00A54C8B">
        <w:rPr>
          <w:rFonts w:ascii="Times New Roman" w:hAnsi="Times New Roman" w:cs="Times New Roman"/>
          <w:sz w:val="28"/>
          <w:szCs w:val="28"/>
        </w:rPr>
        <w:t>а</w:t>
      </w:r>
      <w:r w:rsidRPr="00A54C8B">
        <w:rPr>
          <w:rFonts w:ascii="Times New Roman" w:hAnsi="Times New Roman" w:cs="Times New Roman"/>
          <w:sz w:val="28"/>
          <w:szCs w:val="28"/>
        </w:rPr>
        <w:t>шины, небо). В некоторых случаях идентификационные высказывания со</w:t>
      </w:r>
      <w:r w:rsidRPr="00A54C8B">
        <w:rPr>
          <w:rFonts w:ascii="Times New Roman" w:hAnsi="Times New Roman" w:cs="Times New Roman"/>
          <w:sz w:val="28"/>
          <w:szCs w:val="28"/>
        </w:rPr>
        <w:t>в</w:t>
      </w:r>
      <w:r w:rsidRPr="00A54C8B">
        <w:rPr>
          <w:rFonts w:ascii="Times New Roman" w:hAnsi="Times New Roman" w:cs="Times New Roman"/>
          <w:sz w:val="28"/>
          <w:szCs w:val="28"/>
        </w:rPr>
        <w:t>падают с правильным наименованием объекта, однако от дальнейших уто</w:t>
      </w:r>
      <w:r w:rsidRPr="00A54C8B">
        <w:rPr>
          <w:rFonts w:ascii="Times New Roman" w:hAnsi="Times New Roman" w:cs="Times New Roman"/>
          <w:sz w:val="28"/>
          <w:szCs w:val="28"/>
        </w:rPr>
        <w:t>ч</w:t>
      </w:r>
      <w:r w:rsidRPr="00A54C8B">
        <w:rPr>
          <w:rFonts w:ascii="Times New Roman" w:hAnsi="Times New Roman" w:cs="Times New Roman"/>
          <w:sz w:val="28"/>
          <w:szCs w:val="28"/>
        </w:rPr>
        <w:t xml:space="preserve">нений мотивировки своего предпочтения ребенок отказывается. </w:t>
      </w:r>
    </w:p>
    <w:p w:rsidR="003B04BC" w:rsidRDefault="003B04BC" w:rsidP="003B04BC">
      <w:pPr>
        <w:pStyle w:val="a5"/>
        <w:numPr>
          <w:ilvl w:val="0"/>
          <w:numId w:val="34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4C8B">
        <w:rPr>
          <w:rFonts w:ascii="Times New Roman" w:hAnsi="Times New Roman" w:cs="Times New Roman"/>
          <w:sz w:val="28"/>
          <w:szCs w:val="28"/>
        </w:rPr>
        <w:t xml:space="preserve">Неидентифицируемые ответы включают в себя отказ ребенка от объяснения или высказывания, не относящиеся к выбранному изображению. </w:t>
      </w:r>
    </w:p>
    <w:p w:rsidR="003B04BC" w:rsidRDefault="003B04BC" w:rsidP="003B04BC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B04BC" w:rsidRPr="00B06FE7" w:rsidRDefault="003B04BC" w:rsidP="003B0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FE7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  <w:r w:rsidRPr="00B06FE7">
        <w:rPr>
          <w:rFonts w:ascii="Times New Roman" w:hAnsi="Times New Roman" w:cs="Times New Roman"/>
          <w:sz w:val="28"/>
          <w:szCs w:val="28"/>
        </w:rPr>
        <w:t xml:space="preserve"> № 2 «Пьедестал почета» </w:t>
      </w:r>
    </w:p>
    <w:p w:rsidR="003B04BC" w:rsidRDefault="003B04BC" w:rsidP="003B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E7">
        <w:rPr>
          <w:rFonts w:ascii="Times New Roman" w:hAnsi="Times New Roman" w:cs="Times New Roman"/>
          <w:sz w:val="28"/>
          <w:szCs w:val="28"/>
        </w:rPr>
        <w:t>Цель: исследование рейтинга архитектурных достопримечательностей Ба</w:t>
      </w:r>
      <w:r w:rsidRPr="00B06FE7">
        <w:rPr>
          <w:rFonts w:ascii="Times New Roman" w:hAnsi="Times New Roman" w:cs="Times New Roman"/>
          <w:sz w:val="28"/>
          <w:szCs w:val="28"/>
        </w:rPr>
        <w:t>р</w:t>
      </w:r>
      <w:r w:rsidRPr="00B06FE7">
        <w:rPr>
          <w:rFonts w:ascii="Times New Roman" w:hAnsi="Times New Roman" w:cs="Times New Roman"/>
          <w:sz w:val="28"/>
          <w:szCs w:val="28"/>
        </w:rPr>
        <w:t>наула в детской субкультуре и выявление предпочитаемых детьми архите</w:t>
      </w:r>
      <w:r w:rsidRPr="00B06FE7">
        <w:rPr>
          <w:rFonts w:ascii="Times New Roman" w:hAnsi="Times New Roman" w:cs="Times New Roman"/>
          <w:sz w:val="28"/>
          <w:szCs w:val="28"/>
        </w:rPr>
        <w:t>к</w:t>
      </w:r>
      <w:r w:rsidRPr="00B06FE7">
        <w:rPr>
          <w:rFonts w:ascii="Times New Roman" w:hAnsi="Times New Roman" w:cs="Times New Roman"/>
          <w:sz w:val="28"/>
          <w:szCs w:val="28"/>
        </w:rPr>
        <w:t xml:space="preserve">турных сооружений города.  </w:t>
      </w:r>
    </w:p>
    <w:p w:rsidR="003B04BC" w:rsidRDefault="003B04BC" w:rsidP="003B0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E7">
        <w:rPr>
          <w:rFonts w:ascii="Times New Roman" w:hAnsi="Times New Roman" w:cs="Times New Roman"/>
          <w:sz w:val="28"/>
          <w:szCs w:val="28"/>
        </w:rPr>
        <w:t>Из набора иллюстраций архитектурных достопримечательностей р</w:t>
      </w:r>
      <w:r w:rsidRPr="00B06FE7">
        <w:rPr>
          <w:rFonts w:ascii="Times New Roman" w:hAnsi="Times New Roman" w:cs="Times New Roman"/>
          <w:sz w:val="28"/>
          <w:szCs w:val="28"/>
        </w:rPr>
        <w:t>е</w:t>
      </w:r>
      <w:r w:rsidRPr="00B06FE7">
        <w:rPr>
          <w:rFonts w:ascii="Times New Roman" w:hAnsi="Times New Roman" w:cs="Times New Roman"/>
          <w:sz w:val="28"/>
          <w:szCs w:val="28"/>
        </w:rPr>
        <w:t>бенку предлагается выбрать 5 картинок, которые ему больше всего нравятся, и разместить их на пьедестале почета. Выбираются «лидеры» среди изобр</w:t>
      </w:r>
      <w:r w:rsidRPr="00B06FE7">
        <w:rPr>
          <w:rFonts w:ascii="Times New Roman" w:hAnsi="Times New Roman" w:cs="Times New Roman"/>
          <w:sz w:val="28"/>
          <w:szCs w:val="28"/>
        </w:rPr>
        <w:t>а</w:t>
      </w:r>
      <w:r w:rsidRPr="00B06FE7">
        <w:rPr>
          <w:rFonts w:ascii="Times New Roman" w:hAnsi="Times New Roman" w:cs="Times New Roman"/>
          <w:sz w:val="28"/>
          <w:szCs w:val="28"/>
        </w:rPr>
        <w:t>жений.</w:t>
      </w:r>
    </w:p>
    <w:p w:rsidR="00ED7153" w:rsidRDefault="00ED7153" w:rsidP="00ED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29" w:rsidRDefault="000F3A29" w:rsidP="000F3A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F3A29" w:rsidRDefault="000F3A29" w:rsidP="000F3A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F3A29" w:rsidRDefault="000F3A29" w:rsidP="000F3A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ИГР ДЛЯ КРАЕВЕДЧЕСКОЙ МАСТЕРСКОЙ  </w:t>
      </w:r>
    </w:p>
    <w:p w:rsidR="000F3A29" w:rsidRDefault="000F3A29" w:rsidP="000F3A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ЖИВУ В БАРНАУЛЕ».</w:t>
      </w:r>
    </w:p>
    <w:p w:rsid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29" w:rsidRPr="000F3A29" w:rsidRDefault="000F3A29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Игра «Сундук со сказками».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Цель: развитие творческих способностей на основе обретенных знаний об истории города.</w:t>
      </w:r>
    </w:p>
    <w:p w:rsidR="000F3A29" w:rsidRPr="000F3A29" w:rsidRDefault="000F3A29" w:rsidP="00F25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 xml:space="preserve">Материал: сундук, 8-10 </w:t>
      </w:r>
      <w:r w:rsidR="00F25BDD">
        <w:rPr>
          <w:rFonts w:ascii="Times New Roman" w:hAnsi="Times New Roman" w:cs="Times New Roman"/>
          <w:sz w:val="28"/>
          <w:szCs w:val="28"/>
        </w:rPr>
        <w:t>бумажных кружков разных цветов.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Ход: Предложить детям сочинять вместе с педагогом сказку. Тему мо</w:t>
      </w:r>
      <w:r w:rsidRPr="000F3A29">
        <w:rPr>
          <w:rFonts w:ascii="Times New Roman" w:hAnsi="Times New Roman" w:cs="Times New Roman"/>
          <w:sz w:val="28"/>
          <w:szCs w:val="28"/>
        </w:rPr>
        <w:t>ж</w:t>
      </w:r>
      <w:r w:rsidRPr="000F3A29">
        <w:rPr>
          <w:rFonts w:ascii="Times New Roman" w:hAnsi="Times New Roman" w:cs="Times New Roman"/>
          <w:sz w:val="28"/>
          <w:szCs w:val="28"/>
        </w:rPr>
        <w:t xml:space="preserve">но определить сразу. Тот, кто начинает, вытаскивает из шкатулки цветной кружок. Надо придумать, кто это  или что это будет в сказке. После того как </w:t>
      </w:r>
      <w:r w:rsidRPr="000F3A29">
        <w:rPr>
          <w:rFonts w:ascii="Times New Roman" w:hAnsi="Times New Roman" w:cs="Times New Roman"/>
          <w:sz w:val="28"/>
          <w:szCs w:val="28"/>
        </w:rPr>
        <w:lastRenderedPageBreak/>
        <w:t xml:space="preserve">играющий придумал 2-3 предложения, следующий вытаскивает </w:t>
      </w:r>
      <w:proofErr w:type="spellStart"/>
      <w:proofErr w:type="gramStart"/>
      <w:r w:rsidRPr="000F3A29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0F3A29">
        <w:rPr>
          <w:rFonts w:ascii="Times New Roman" w:hAnsi="Times New Roman" w:cs="Times New Roman"/>
          <w:sz w:val="28"/>
          <w:szCs w:val="28"/>
        </w:rPr>
        <w:t>-гой</w:t>
      </w:r>
      <w:proofErr w:type="gramEnd"/>
      <w:r w:rsidRPr="000F3A29">
        <w:rPr>
          <w:rFonts w:ascii="Times New Roman" w:hAnsi="Times New Roman" w:cs="Times New Roman"/>
          <w:sz w:val="28"/>
          <w:szCs w:val="28"/>
        </w:rPr>
        <w:t xml:space="preserve"> кр</w:t>
      </w:r>
      <w:r w:rsidRPr="000F3A29">
        <w:rPr>
          <w:rFonts w:ascii="Times New Roman" w:hAnsi="Times New Roman" w:cs="Times New Roman"/>
          <w:sz w:val="28"/>
          <w:szCs w:val="28"/>
        </w:rPr>
        <w:t>у</w:t>
      </w:r>
      <w:r w:rsidRPr="000F3A29">
        <w:rPr>
          <w:rFonts w:ascii="Times New Roman" w:hAnsi="Times New Roman" w:cs="Times New Roman"/>
          <w:sz w:val="28"/>
          <w:szCs w:val="28"/>
        </w:rPr>
        <w:t>жок. Говорит, кто это или что происходит с героями, и продолжает сказку. Затем кружок вытаскивает следующий играющий. После того, как будет ра</w:t>
      </w:r>
      <w:r w:rsidRPr="000F3A29">
        <w:rPr>
          <w:rFonts w:ascii="Times New Roman" w:hAnsi="Times New Roman" w:cs="Times New Roman"/>
          <w:sz w:val="28"/>
          <w:szCs w:val="28"/>
        </w:rPr>
        <w:t>с</w:t>
      </w:r>
      <w:r w:rsidRPr="000F3A29">
        <w:rPr>
          <w:rFonts w:ascii="Times New Roman" w:hAnsi="Times New Roman" w:cs="Times New Roman"/>
          <w:sz w:val="28"/>
          <w:szCs w:val="28"/>
        </w:rPr>
        <w:t>сказана одна сказка, все кружки собираются и можно рассказы-</w:t>
      </w:r>
      <w:proofErr w:type="spellStart"/>
      <w:r w:rsidRPr="000F3A29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0F3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A29">
        <w:rPr>
          <w:rFonts w:ascii="Times New Roman" w:hAnsi="Times New Roman" w:cs="Times New Roman"/>
          <w:sz w:val="28"/>
          <w:szCs w:val="28"/>
        </w:rPr>
        <w:t>следу</w:t>
      </w:r>
      <w:r w:rsidRPr="000F3A29">
        <w:rPr>
          <w:rFonts w:ascii="Times New Roman" w:hAnsi="Times New Roman" w:cs="Times New Roman"/>
          <w:sz w:val="28"/>
          <w:szCs w:val="28"/>
        </w:rPr>
        <w:t>ю</w:t>
      </w:r>
      <w:r w:rsidRPr="000F3A29">
        <w:rPr>
          <w:rFonts w:ascii="Times New Roman" w:hAnsi="Times New Roman" w:cs="Times New Roman"/>
          <w:sz w:val="28"/>
          <w:szCs w:val="28"/>
        </w:rPr>
        <w:t>щую</w:t>
      </w:r>
      <w:proofErr w:type="gramEnd"/>
      <w:r w:rsidRPr="000F3A29">
        <w:rPr>
          <w:rFonts w:ascii="Times New Roman" w:hAnsi="Times New Roman" w:cs="Times New Roman"/>
          <w:sz w:val="28"/>
          <w:szCs w:val="28"/>
        </w:rPr>
        <w:t xml:space="preserve"> и т.д.  Важно, чтобы каждый раз получилась законченная история.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29" w:rsidRPr="000F3A29" w:rsidRDefault="000F3A29" w:rsidP="00A14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Игра «Цвет расскажет»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 xml:space="preserve">Цель: накапливать впечатления и нравственный опыт в процессе </w:t>
      </w:r>
      <w:proofErr w:type="gramStart"/>
      <w:r w:rsidRPr="000F3A29">
        <w:rPr>
          <w:rFonts w:ascii="Times New Roman" w:hAnsi="Times New Roman" w:cs="Times New Roman"/>
          <w:sz w:val="28"/>
          <w:szCs w:val="28"/>
        </w:rPr>
        <w:t>знаком-</w:t>
      </w:r>
      <w:proofErr w:type="spellStart"/>
      <w:r w:rsidRPr="000F3A29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Pr="000F3A29">
        <w:rPr>
          <w:rFonts w:ascii="Times New Roman" w:hAnsi="Times New Roman" w:cs="Times New Roman"/>
          <w:sz w:val="28"/>
          <w:szCs w:val="28"/>
        </w:rPr>
        <w:t xml:space="preserve"> с историей и культурой родного города.</w:t>
      </w:r>
    </w:p>
    <w:p w:rsidR="000F3A29" w:rsidRPr="000F3A29" w:rsidRDefault="000F3A29" w:rsidP="00F25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Материал: сунду</w:t>
      </w:r>
      <w:r w:rsidR="00F25BDD">
        <w:rPr>
          <w:rFonts w:ascii="Times New Roman" w:hAnsi="Times New Roman" w:cs="Times New Roman"/>
          <w:sz w:val="28"/>
          <w:szCs w:val="28"/>
        </w:rPr>
        <w:t>чок с разноцветными лоскутками.</w:t>
      </w:r>
    </w:p>
    <w:p w:rsidR="000F3A29" w:rsidRPr="000F3A29" w:rsidRDefault="000F3A29" w:rsidP="00F25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 xml:space="preserve">Ход: Детям предлагаются различные ситуации, героем которых является памятник И.И. Ползунову. Цвет ткани, который выбирает ребенок, </w:t>
      </w:r>
      <w:proofErr w:type="spellStart"/>
      <w:proofErr w:type="gramStart"/>
      <w:r w:rsidRPr="000F3A29">
        <w:rPr>
          <w:rFonts w:ascii="Times New Roman" w:hAnsi="Times New Roman" w:cs="Times New Roman"/>
          <w:sz w:val="28"/>
          <w:szCs w:val="28"/>
        </w:rPr>
        <w:t>расска-зывает</w:t>
      </w:r>
      <w:proofErr w:type="spellEnd"/>
      <w:proofErr w:type="gramEnd"/>
      <w:r w:rsidRPr="000F3A29">
        <w:rPr>
          <w:rFonts w:ascii="Times New Roman" w:hAnsi="Times New Roman" w:cs="Times New Roman"/>
          <w:sz w:val="28"/>
          <w:szCs w:val="28"/>
        </w:rPr>
        <w:t xml:space="preserve"> о настроении памятника. Ребенок объясняет свой выбор: «Почему ты выбрал этот цвет</w:t>
      </w:r>
      <w:r w:rsidR="00F25BDD">
        <w:rPr>
          <w:rFonts w:ascii="Times New Roman" w:hAnsi="Times New Roman" w:cs="Times New Roman"/>
          <w:sz w:val="28"/>
          <w:szCs w:val="28"/>
        </w:rPr>
        <w:t>, что этот цвет нам расскажет».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Игровые ситуации: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•</w:t>
      </w:r>
      <w:r w:rsidRPr="000F3A29">
        <w:rPr>
          <w:rFonts w:ascii="Times New Roman" w:hAnsi="Times New Roman" w:cs="Times New Roman"/>
          <w:sz w:val="28"/>
          <w:szCs w:val="28"/>
        </w:rPr>
        <w:tab/>
        <w:t>Дети с родителями в солнечный день прогуливаются по Ленинскому проспекту мимо памятника;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•</w:t>
      </w:r>
      <w:r w:rsidRPr="000F3A29">
        <w:rPr>
          <w:rFonts w:ascii="Times New Roman" w:hAnsi="Times New Roman" w:cs="Times New Roman"/>
          <w:sz w:val="28"/>
          <w:szCs w:val="28"/>
        </w:rPr>
        <w:tab/>
        <w:t>Около памятника прохожие разбросали мусор;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•</w:t>
      </w:r>
      <w:r w:rsidRPr="000F3A29">
        <w:rPr>
          <w:rFonts w:ascii="Times New Roman" w:hAnsi="Times New Roman" w:cs="Times New Roman"/>
          <w:sz w:val="28"/>
          <w:szCs w:val="28"/>
        </w:rPr>
        <w:tab/>
        <w:t>Памятник кто-то разрисовал мелом;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•</w:t>
      </w:r>
      <w:r w:rsidRPr="000F3A29">
        <w:rPr>
          <w:rFonts w:ascii="Times New Roman" w:hAnsi="Times New Roman" w:cs="Times New Roman"/>
          <w:sz w:val="28"/>
          <w:szCs w:val="28"/>
        </w:rPr>
        <w:tab/>
        <w:t>Около памятника группа детей, они  смотрят, любуются им;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•</w:t>
      </w:r>
      <w:r w:rsidRPr="000F3A29">
        <w:rPr>
          <w:rFonts w:ascii="Times New Roman" w:hAnsi="Times New Roman" w:cs="Times New Roman"/>
          <w:sz w:val="28"/>
          <w:szCs w:val="28"/>
        </w:rPr>
        <w:tab/>
        <w:t>Ползунов «вспоминает» свою жизнь в Барнауле.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29" w:rsidRPr="000F3A29" w:rsidRDefault="000F3A29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Игра «Экскурсоводы».</w:t>
      </w:r>
    </w:p>
    <w:p w:rsidR="000F3A29" w:rsidRPr="000F3A29" w:rsidRDefault="000F3A29" w:rsidP="00F25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Цель: Развить дифференцированные</w:t>
      </w:r>
      <w:r w:rsidR="00A1457B">
        <w:rPr>
          <w:rFonts w:ascii="Times New Roman" w:hAnsi="Times New Roman" w:cs="Times New Roman"/>
          <w:sz w:val="28"/>
          <w:szCs w:val="28"/>
        </w:rPr>
        <w:t xml:space="preserve"> представления о предметах рук</w:t>
      </w:r>
      <w:r w:rsidR="00A1457B">
        <w:rPr>
          <w:rFonts w:ascii="Times New Roman" w:hAnsi="Times New Roman" w:cs="Times New Roman"/>
          <w:sz w:val="28"/>
          <w:szCs w:val="28"/>
        </w:rPr>
        <w:t>о</w:t>
      </w:r>
      <w:r w:rsidRPr="000F3A29">
        <w:rPr>
          <w:rFonts w:ascii="Times New Roman" w:hAnsi="Times New Roman" w:cs="Times New Roman"/>
          <w:sz w:val="28"/>
          <w:szCs w:val="28"/>
        </w:rPr>
        <w:t xml:space="preserve">творного мира, поддерживать интерес детей к символам города, развивать творческие проявления детей на основе </w:t>
      </w:r>
      <w:r w:rsidR="00A1457B">
        <w:rPr>
          <w:rFonts w:ascii="Times New Roman" w:hAnsi="Times New Roman" w:cs="Times New Roman"/>
          <w:sz w:val="28"/>
          <w:szCs w:val="28"/>
        </w:rPr>
        <w:t>представлений о архитектурных си</w:t>
      </w:r>
      <w:r w:rsidR="00A1457B">
        <w:rPr>
          <w:rFonts w:ascii="Times New Roman" w:hAnsi="Times New Roman" w:cs="Times New Roman"/>
          <w:sz w:val="28"/>
          <w:szCs w:val="28"/>
        </w:rPr>
        <w:t>м</w:t>
      </w:r>
      <w:r w:rsidR="00A1457B">
        <w:rPr>
          <w:rFonts w:ascii="Times New Roman" w:hAnsi="Times New Roman" w:cs="Times New Roman"/>
          <w:sz w:val="28"/>
          <w:szCs w:val="28"/>
        </w:rPr>
        <w:t>волах Барнау</w:t>
      </w:r>
      <w:r w:rsidR="00F25BDD">
        <w:rPr>
          <w:rFonts w:ascii="Times New Roman" w:hAnsi="Times New Roman" w:cs="Times New Roman"/>
          <w:sz w:val="28"/>
          <w:szCs w:val="28"/>
        </w:rPr>
        <w:t>ла.</w:t>
      </w:r>
    </w:p>
    <w:p w:rsidR="00A1457B" w:rsidRPr="000F3A29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 xml:space="preserve">Ход: </w:t>
      </w:r>
      <w:r w:rsidR="000F3A29" w:rsidRPr="000F3A29">
        <w:rPr>
          <w:rFonts w:ascii="Times New Roman" w:hAnsi="Times New Roman" w:cs="Times New Roman"/>
          <w:sz w:val="28"/>
          <w:szCs w:val="28"/>
        </w:rPr>
        <w:t>Экскурсов</w:t>
      </w:r>
      <w:r w:rsidR="00A1457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-ребёнок</w:t>
      </w:r>
      <w:r w:rsidR="00A1457B">
        <w:rPr>
          <w:rFonts w:ascii="Times New Roman" w:hAnsi="Times New Roman" w:cs="Times New Roman"/>
          <w:sz w:val="28"/>
          <w:szCs w:val="28"/>
        </w:rPr>
        <w:t xml:space="preserve"> проводит экскурсию по группе, где в разных местах расположены фотографии архитектурных символов Барнау</w:t>
      </w:r>
      <w:r w:rsidR="00A1457B" w:rsidRPr="000F3A29">
        <w:rPr>
          <w:rFonts w:ascii="Times New Roman" w:hAnsi="Times New Roman" w:cs="Times New Roman"/>
          <w:sz w:val="28"/>
          <w:szCs w:val="28"/>
        </w:rPr>
        <w:t>ла.</w:t>
      </w:r>
    </w:p>
    <w:p w:rsidR="00A1457B" w:rsidRDefault="00A1457B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29" w:rsidRPr="000F3A29" w:rsidRDefault="000F3A29" w:rsidP="00A14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Проблемная  ситуация с элементами эвристической беседы</w:t>
      </w:r>
    </w:p>
    <w:p w:rsidR="000F3A29" w:rsidRPr="000F3A29" w:rsidRDefault="000F3A29" w:rsidP="00A14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«Волшебные фотографии».</w:t>
      </w:r>
    </w:p>
    <w:p w:rsidR="007B46F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 xml:space="preserve"> Цель: стимулировать познавательную активность детей; обогатить </w:t>
      </w:r>
    </w:p>
    <w:p w:rsidR="000F3A29" w:rsidRPr="000F3A29" w:rsidRDefault="007B46F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0F3A29" w:rsidRPr="000F3A29">
        <w:rPr>
          <w:rFonts w:ascii="Times New Roman" w:hAnsi="Times New Roman" w:cs="Times New Roman"/>
          <w:sz w:val="28"/>
          <w:szCs w:val="28"/>
        </w:rPr>
        <w:t>вичные представления об архитектуре города.</w:t>
      </w:r>
    </w:p>
    <w:p w:rsidR="000F3A29" w:rsidRPr="000F3A29" w:rsidRDefault="000F3A29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Материал: 2 «волшебных»</w:t>
      </w:r>
      <w:r w:rsidR="00A1457B">
        <w:rPr>
          <w:rFonts w:ascii="Times New Roman" w:hAnsi="Times New Roman" w:cs="Times New Roman"/>
          <w:sz w:val="28"/>
          <w:szCs w:val="28"/>
        </w:rPr>
        <w:t xml:space="preserve"> фотографии с символами города.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29">
        <w:rPr>
          <w:rFonts w:ascii="Times New Roman" w:hAnsi="Times New Roman" w:cs="Times New Roman"/>
          <w:sz w:val="28"/>
          <w:szCs w:val="28"/>
        </w:rPr>
        <w:t>Ход: Гостья из другой страны приносит детям «волшебные» фотографии (видна лишь часть изображения), которые ей подарил фотограф-волшебник. Фотограф пообещал, что эти фотографии позволят увидеть здания нашего города. Она  просит детей помочь узнать изображения (старинные здания г</w:t>
      </w:r>
      <w:r w:rsidRPr="000F3A29">
        <w:rPr>
          <w:rFonts w:ascii="Times New Roman" w:hAnsi="Times New Roman" w:cs="Times New Roman"/>
          <w:sz w:val="28"/>
          <w:szCs w:val="28"/>
        </w:rPr>
        <w:t>о</w:t>
      </w:r>
      <w:r w:rsidRPr="000F3A29">
        <w:rPr>
          <w:rFonts w:ascii="Times New Roman" w:hAnsi="Times New Roman" w:cs="Times New Roman"/>
          <w:sz w:val="28"/>
          <w:szCs w:val="28"/>
        </w:rPr>
        <w:t>рода). Если дети узнают здания  города, фотографии проявятся и можно б</w:t>
      </w:r>
      <w:r w:rsidRPr="000F3A29">
        <w:rPr>
          <w:rFonts w:ascii="Times New Roman" w:hAnsi="Times New Roman" w:cs="Times New Roman"/>
          <w:sz w:val="28"/>
          <w:szCs w:val="28"/>
        </w:rPr>
        <w:t>у</w:t>
      </w:r>
      <w:r w:rsidRPr="000F3A29">
        <w:rPr>
          <w:rFonts w:ascii="Times New Roman" w:hAnsi="Times New Roman" w:cs="Times New Roman"/>
          <w:sz w:val="28"/>
          <w:szCs w:val="28"/>
        </w:rPr>
        <w:t>дет рассмотреть изображение. Каждый раз, когда дети определяют здание по его части, начинают рассматривать настоящую фотографию и отвечают на вопросы.</w:t>
      </w:r>
    </w:p>
    <w:p w:rsidR="000F3A29" w:rsidRPr="000F3A29" w:rsidRDefault="000F3A29" w:rsidP="000F3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A14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457B">
        <w:rPr>
          <w:rFonts w:ascii="Times New Roman" w:hAnsi="Times New Roman" w:cs="Times New Roman"/>
          <w:sz w:val="28"/>
          <w:szCs w:val="28"/>
        </w:rPr>
        <w:t>гра «Городские силуэты»</w:t>
      </w:r>
    </w:p>
    <w:p w:rsidR="00A1457B" w:rsidRPr="00A1457B" w:rsidRDefault="007B46F9" w:rsidP="007B46F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457B" w:rsidRPr="00A1457B">
        <w:rPr>
          <w:rFonts w:ascii="Times New Roman" w:hAnsi="Times New Roman" w:cs="Times New Roman"/>
          <w:sz w:val="28"/>
          <w:szCs w:val="28"/>
        </w:rPr>
        <w:t>Ц</w:t>
      </w:r>
      <w:r w:rsidR="00A1457B">
        <w:rPr>
          <w:rFonts w:ascii="Times New Roman" w:hAnsi="Times New Roman" w:cs="Times New Roman"/>
          <w:sz w:val="28"/>
          <w:szCs w:val="28"/>
        </w:rPr>
        <w:t>ель: Закреплять представления об архитектурных памятниках Барна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1457B">
        <w:rPr>
          <w:rFonts w:ascii="Times New Roman" w:hAnsi="Times New Roman" w:cs="Times New Roman"/>
          <w:sz w:val="28"/>
          <w:szCs w:val="28"/>
        </w:rPr>
        <w:t xml:space="preserve">ла, </w:t>
      </w:r>
      <w:r w:rsidR="00A1457B" w:rsidRPr="00A1457B">
        <w:rPr>
          <w:rFonts w:ascii="Times New Roman" w:hAnsi="Times New Roman" w:cs="Times New Roman"/>
          <w:sz w:val="28"/>
          <w:szCs w:val="28"/>
        </w:rPr>
        <w:t xml:space="preserve">развивать восприятие, внимание, память, речь.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Игровой материал: Иллюстрации с цветными изображениями достопр</w:t>
      </w:r>
      <w:r w:rsidRPr="00A1457B">
        <w:rPr>
          <w:rFonts w:ascii="Times New Roman" w:hAnsi="Times New Roman" w:cs="Times New Roman"/>
          <w:sz w:val="28"/>
          <w:szCs w:val="28"/>
        </w:rPr>
        <w:t>и</w:t>
      </w:r>
      <w:r w:rsidRPr="00A1457B">
        <w:rPr>
          <w:rFonts w:ascii="Times New Roman" w:hAnsi="Times New Roman" w:cs="Times New Roman"/>
          <w:sz w:val="28"/>
          <w:szCs w:val="28"/>
        </w:rPr>
        <w:t xml:space="preserve">мечательностей.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Ход игры: Предлагается рассмотреть и назвать все цветные изображ</w:t>
      </w:r>
      <w:r w:rsidRPr="00A1457B">
        <w:rPr>
          <w:rFonts w:ascii="Times New Roman" w:hAnsi="Times New Roman" w:cs="Times New Roman"/>
          <w:sz w:val="28"/>
          <w:szCs w:val="28"/>
        </w:rPr>
        <w:t>е</w:t>
      </w:r>
      <w:r w:rsidRPr="00A1457B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Выбрать из прилагаемых вариантов силуэт, соответствующий цветному изображению.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Усложнение игры: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1. выбрать силуэт по памяти.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2. составить небольшой рассказ о памятнике или скульптуре.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A14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Дидактическая игра «Узнай, обведи, назови»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Цель: Закреплять знания о символах города, развитие восприятия, вн</w:t>
      </w:r>
      <w:r w:rsidRPr="00A1457B">
        <w:rPr>
          <w:rFonts w:ascii="Times New Roman" w:hAnsi="Times New Roman" w:cs="Times New Roman"/>
          <w:sz w:val="28"/>
          <w:szCs w:val="28"/>
        </w:rPr>
        <w:t>и</w:t>
      </w:r>
      <w:r w:rsidRPr="00A1457B">
        <w:rPr>
          <w:rFonts w:ascii="Times New Roman" w:hAnsi="Times New Roman" w:cs="Times New Roman"/>
          <w:sz w:val="28"/>
          <w:szCs w:val="28"/>
        </w:rPr>
        <w:t xml:space="preserve">мания и речи, подготовка руки к письму.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Игровой материал: Рабочие листы с контурными изображениями симв</w:t>
      </w:r>
      <w:r w:rsidRPr="00A1457B">
        <w:rPr>
          <w:rFonts w:ascii="Times New Roman" w:hAnsi="Times New Roman" w:cs="Times New Roman"/>
          <w:sz w:val="28"/>
          <w:szCs w:val="28"/>
        </w:rPr>
        <w:t>о</w:t>
      </w:r>
      <w:r w:rsidRPr="00A1457B">
        <w:rPr>
          <w:rFonts w:ascii="Times New Roman" w:hAnsi="Times New Roman" w:cs="Times New Roman"/>
          <w:sz w:val="28"/>
          <w:szCs w:val="28"/>
        </w:rPr>
        <w:t xml:space="preserve">лами, скульптурами и памятниками.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Правила игры: Узнать по контурному изображению символ, памятник или скульптуру. Обвести контур цветным карандашом.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A14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Дидактическая игра «Логическая связь»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Цель: Закреплять знания об архитектурных памятниках города. Учить, анализировать, развивать речь, доказывать, уметь обосновывать свой ответ.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Игровой материал: картинки с изображениями символов, памятников, скульптур.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Ход игры: Найти логическую взаимосвязь между картинками и объед</w:t>
      </w:r>
      <w:r w:rsidRPr="00A1457B">
        <w:rPr>
          <w:rFonts w:ascii="Times New Roman" w:hAnsi="Times New Roman" w:cs="Times New Roman"/>
          <w:sz w:val="28"/>
          <w:szCs w:val="28"/>
        </w:rPr>
        <w:t>и</w:t>
      </w:r>
      <w:r w:rsidRPr="00A1457B">
        <w:rPr>
          <w:rFonts w:ascii="Times New Roman" w:hAnsi="Times New Roman" w:cs="Times New Roman"/>
          <w:sz w:val="28"/>
          <w:szCs w:val="28"/>
        </w:rPr>
        <w:t xml:space="preserve">нить их в пары. Уметь обосновать свой выбор.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A14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457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A1457B">
        <w:rPr>
          <w:rFonts w:ascii="Times New Roman" w:hAnsi="Times New Roman" w:cs="Times New Roman"/>
          <w:sz w:val="28"/>
          <w:szCs w:val="28"/>
        </w:rPr>
        <w:t xml:space="preserve"> «Городские дома»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Цель: Развивать память, речь, внимание.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Ход: Рассматривание </w:t>
      </w:r>
      <w:proofErr w:type="spellStart"/>
      <w:r w:rsidRPr="00A1457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1457B">
        <w:rPr>
          <w:rFonts w:ascii="Times New Roman" w:hAnsi="Times New Roman" w:cs="Times New Roman"/>
          <w:sz w:val="28"/>
          <w:szCs w:val="28"/>
        </w:rPr>
        <w:t xml:space="preserve"> и запоминание стихотворения.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Дома городские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Большие и важные: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Многооконные,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Многоэтажные.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Есть в новостройках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Дома – близнецы.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В старых районах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Увидишь дворцы, 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Зданья музеев,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Театров, соборов,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Просто жилые, приятные взору.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A14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Дидактическая игра «Что лишнее?»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Цель: Закреплять знания об архитектурных памятниках города. Учить, анализировать, развивать речь, доказывать, уметь обосновывать свой ответ.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Игровой материал: картинки с изображениями символов, памятников, скульптур.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Ход игры: Рассмотреть картинки с изображениями. Выбрать «лишнюю» картинку. Уметь обосновать свой выбор.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Дидактическая игра «Что общее?»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Цель: Закреплять знания об архитектурных памятниках города. Учить, анализировать, развивать речь, доказывать, уметь обосновывать свой ответ.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Игровой материал: картинки с изображениями символов, памятников, скульптур.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Ход игры: Рассмотреть картинки с изображениями. Объяснить чем они похожи. </w:t>
      </w:r>
    </w:p>
    <w:p w:rsidR="00A1457B" w:rsidRPr="00A1457B" w:rsidRDefault="00A1457B" w:rsidP="00F2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F25BDD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457B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Вопрошайка</w:t>
      </w:r>
      <w:proofErr w:type="spellEnd"/>
      <w:r w:rsidR="00A1457B" w:rsidRPr="00A1457B">
        <w:rPr>
          <w:rFonts w:ascii="Times New Roman" w:hAnsi="Times New Roman" w:cs="Times New Roman"/>
          <w:sz w:val="28"/>
          <w:szCs w:val="28"/>
        </w:rPr>
        <w:t>»</w:t>
      </w:r>
    </w:p>
    <w:p w:rsidR="00A1457B" w:rsidRPr="00A1457B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1457B" w:rsidRPr="00A1457B">
        <w:rPr>
          <w:rFonts w:ascii="Times New Roman" w:hAnsi="Times New Roman" w:cs="Times New Roman"/>
          <w:sz w:val="28"/>
          <w:szCs w:val="28"/>
        </w:rPr>
        <w:t>: развивать логику, умение ставить вопросы, делать умозаключ</w:t>
      </w:r>
      <w:r w:rsidR="00A1457B" w:rsidRPr="00A1457B">
        <w:rPr>
          <w:rFonts w:ascii="Times New Roman" w:hAnsi="Times New Roman" w:cs="Times New Roman"/>
          <w:sz w:val="28"/>
          <w:szCs w:val="28"/>
        </w:rPr>
        <w:t>е</w:t>
      </w:r>
      <w:r w:rsidR="00A1457B" w:rsidRPr="00A1457B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Правила игры: на вопросы водящего можно отвечать только «да» или «нет», вопросы строятся в логической последовательности. </w:t>
      </w:r>
    </w:p>
    <w:p w:rsidR="00A1457B" w:rsidRPr="00A1457B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="00A1457B" w:rsidRPr="00A1457B">
        <w:rPr>
          <w:rFonts w:ascii="Times New Roman" w:hAnsi="Times New Roman" w:cs="Times New Roman"/>
          <w:sz w:val="28"/>
          <w:szCs w:val="28"/>
        </w:rPr>
        <w:t>: водящий выходит из комнаты, дети выбирают среди илл</w:t>
      </w:r>
      <w:r w:rsidR="00A1457B" w:rsidRPr="00A1457B">
        <w:rPr>
          <w:rFonts w:ascii="Times New Roman" w:hAnsi="Times New Roman" w:cs="Times New Roman"/>
          <w:sz w:val="28"/>
          <w:szCs w:val="28"/>
        </w:rPr>
        <w:t>ю</w:t>
      </w:r>
      <w:r w:rsidR="00A1457B" w:rsidRPr="00A1457B">
        <w:rPr>
          <w:rFonts w:ascii="Times New Roman" w:hAnsi="Times New Roman" w:cs="Times New Roman"/>
          <w:sz w:val="28"/>
          <w:szCs w:val="28"/>
        </w:rPr>
        <w:t xml:space="preserve">страций одну, по которой водящий будет задавать вопросы.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F25BDD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457B">
        <w:rPr>
          <w:rFonts w:ascii="Times New Roman" w:hAnsi="Times New Roman" w:cs="Times New Roman"/>
          <w:sz w:val="28"/>
          <w:szCs w:val="28"/>
        </w:rPr>
        <w:t xml:space="preserve">гра </w:t>
      </w:r>
      <w:r w:rsidR="00A1457B" w:rsidRPr="00A1457B">
        <w:rPr>
          <w:rFonts w:ascii="Times New Roman" w:hAnsi="Times New Roman" w:cs="Times New Roman"/>
          <w:sz w:val="28"/>
          <w:szCs w:val="28"/>
        </w:rPr>
        <w:t>«Найди ошибку»</w:t>
      </w:r>
    </w:p>
    <w:p w:rsidR="00A1457B" w:rsidRPr="00A1457B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1457B" w:rsidRPr="00A1457B">
        <w:rPr>
          <w:rFonts w:ascii="Times New Roman" w:hAnsi="Times New Roman" w:cs="Times New Roman"/>
          <w:sz w:val="28"/>
          <w:szCs w:val="28"/>
        </w:rPr>
        <w:t xml:space="preserve"> упражнять в умении анализировать изображение, выделять хара</w:t>
      </w:r>
      <w:r w:rsidR="00A1457B" w:rsidRPr="00A1457B">
        <w:rPr>
          <w:rFonts w:ascii="Times New Roman" w:hAnsi="Times New Roman" w:cs="Times New Roman"/>
          <w:sz w:val="28"/>
          <w:szCs w:val="28"/>
        </w:rPr>
        <w:t>к</w:t>
      </w:r>
      <w:r w:rsidR="00A1457B" w:rsidRPr="00A1457B">
        <w:rPr>
          <w:rFonts w:ascii="Times New Roman" w:hAnsi="Times New Roman" w:cs="Times New Roman"/>
          <w:sz w:val="28"/>
          <w:szCs w:val="28"/>
        </w:rPr>
        <w:t xml:space="preserve">терные черты, части и особенности объекта.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Правило игры: рассматривая картинку, определить недостающую д</w:t>
      </w:r>
      <w:r w:rsidRPr="00A1457B">
        <w:rPr>
          <w:rFonts w:ascii="Times New Roman" w:hAnsi="Times New Roman" w:cs="Times New Roman"/>
          <w:sz w:val="28"/>
          <w:szCs w:val="28"/>
        </w:rPr>
        <w:t>е</w:t>
      </w:r>
      <w:r w:rsidRPr="00A1457B">
        <w:rPr>
          <w:rFonts w:ascii="Times New Roman" w:hAnsi="Times New Roman" w:cs="Times New Roman"/>
          <w:sz w:val="28"/>
          <w:szCs w:val="28"/>
        </w:rPr>
        <w:t xml:space="preserve">таль, фрагмент. </w:t>
      </w:r>
    </w:p>
    <w:p w:rsidR="00A1457B" w:rsidRPr="00A1457B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A1457B" w:rsidRPr="00A1457B">
        <w:rPr>
          <w:rFonts w:ascii="Times New Roman" w:hAnsi="Times New Roman" w:cs="Times New Roman"/>
          <w:sz w:val="28"/>
          <w:szCs w:val="28"/>
        </w:rPr>
        <w:t xml:space="preserve">словесно или наглядно восстановить объект. </w:t>
      </w:r>
    </w:p>
    <w:p w:rsidR="00A1457B" w:rsidRPr="00A1457B" w:rsidRDefault="00A1457B" w:rsidP="00F2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F25BDD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A1457B">
        <w:rPr>
          <w:rFonts w:ascii="Times New Roman" w:hAnsi="Times New Roman" w:cs="Times New Roman"/>
          <w:sz w:val="28"/>
          <w:szCs w:val="28"/>
        </w:rPr>
        <w:t xml:space="preserve"> </w:t>
      </w:r>
      <w:r w:rsidR="00A1457B" w:rsidRPr="00A1457B">
        <w:rPr>
          <w:rFonts w:ascii="Times New Roman" w:hAnsi="Times New Roman" w:cs="Times New Roman"/>
          <w:sz w:val="28"/>
          <w:szCs w:val="28"/>
        </w:rPr>
        <w:t>«Фотограф»</w:t>
      </w:r>
    </w:p>
    <w:p w:rsidR="00A1457B" w:rsidRPr="00A1457B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1457B" w:rsidRPr="00A1457B">
        <w:rPr>
          <w:rFonts w:ascii="Times New Roman" w:hAnsi="Times New Roman" w:cs="Times New Roman"/>
          <w:sz w:val="28"/>
          <w:szCs w:val="28"/>
        </w:rPr>
        <w:t xml:space="preserve">упражнять в узнавании достопримечательностей города.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Правило игры: отгадывать только по видимому фрагменту. </w:t>
      </w:r>
    </w:p>
    <w:p w:rsidR="00A1457B" w:rsidRPr="00A1457B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A1457B" w:rsidRPr="00A1457B">
        <w:rPr>
          <w:rFonts w:ascii="Times New Roman" w:hAnsi="Times New Roman" w:cs="Times New Roman"/>
          <w:sz w:val="28"/>
          <w:szCs w:val="28"/>
        </w:rPr>
        <w:t>ребёнок - «фотограф» выкладывает иллюстрацию с изобр</w:t>
      </w:r>
      <w:r w:rsidR="00A1457B" w:rsidRPr="00A1457B">
        <w:rPr>
          <w:rFonts w:ascii="Times New Roman" w:hAnsi="Times New Roman" w:cs="Times New Roman"/>
          <w:sz w:val="28"/>
          <w:szCs w:val="28"/>
        </w:rPr>
        <w:t>а</w:t>
      </w:r>
      <w:r w:rsidR="00A1457B" w:rsidRPr="00A1457B">
        <w:rPr>
          <w:rFonts w:ascii="Times New Roman" w:hAnsi="Times New Roman" w:cs="Times New Roman"/>
          <w:sz w:val="28"/>
          <w:szCs w:val="28"/>
        </w:rPr>
        <w:t>жением достопримечательности в «фотоаппарат» и предлагает отгадать, что он собирается снять. Остальные дети видят лишь часть иллюстрации в об</w:t>
      </w:r>
      <w:r w:rsidR="00A1457B" w:rsidRPr="00A1457B">
        <w:rPr>
          <w:rFonts w:ascii="Times New Roman" w:hAnsi="Times New Roman" w:cs="Times New Roman"/>
          <w:sz w:val="28"/>
          <w:szCs w:val="28"/>
        </w:rPr>
        <w:t>ъ</w:t>
      </w:r>
      <w:r w:rsidR="00A1457B" w:rsidRPr="00A1457B">
        <w:rPr>
          <w:rFonts w:ascii="Times New Roman" w:hAnsi="Times New Roman" w:cs="Times New Roman"/>
          <w:sz w:val="28"/>
          <w:szCs w:val="28"/>
        </w:rPr>
        <w:t xml:space="preserve">ектив фотоаппарата и пытаются узнать достопримечательность.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Дидактическая игра «Угадай места достопримечательности».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Цель: закрепить в дошкольниках знания родного города и страны, пол</w:t>
      </w:r>
      <w:r w:rsidRPr="00A1457B">
        <w:rPr>
          <w:rFonts w:ascii="Times New Roman" w:hAnsi="Times New Roman" w:cs="Times New Roman"/>
          <w:sz w:val="28"/>
          <w:szCs w:val="28"/>
        </w:rPr>
        <w:t>у</w:t>
      </w:r>
      <w:r w:rsidRPr="00A1457B">
        <w:rPr>
          <w:rFonts w:ascii="Times New Roman" w:hAnsi="Times New Roman" w:cs="Times New Roman"/>
          <w:sz w:val="28"/>
          <w:szCs w:val="28"/>
        </w:rPr>
        <w:t>ченные в процессе бесед воспитателя с детьми; патриотическое воспитание.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lastRenderedPageBreak/>
        <w:t>Материалы: карточки с изображениями памятников, монументов, дво</w:t>
      </w:r>
      <w:r w:rsidRPr="00A1457B">
        <w:rPr>
          <w:rFonts w:ascii="Times New Roman" w:hAnsi="Times New Roman" w:cs="Times New Roman"/>
          <w:sz w:val="28"/>
          <w:szCs w:val="28"/>
        </w:rPr>
        <w:t>р</w:t>
      </w:r>
      <w:r w:rsidRPr="00A1457B">
        <w:rPr>
          <w:rFonts w:ascii="Times New Roman" w:hAnsi="Times New Roman" w:cs="Times New Roman"/>
          <w:sz w:val="28"/>
          <w:szCs w:val="28"/>
        </w:rPr>
        <w:t>цов, а также других памятных и известных мест, как в своем родном городе, так и других городов нашей страны.</w:t>
      </w:r>
    </w:p>
    <w:p w:rsidR="00A1457B" w:rsidRPr="00A1457B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A1457B" w:rsidRPr="00A1457B">
        <w:rPr>
          <w:rFonts w:ascii="Times New Roman" w:hAnsi="Times New Roman" w:cs="Times New Roman"/>
          <w:sz w:val="28"/>
          <w:szCs w:val="28"/>
        </w:rPr>
        <w:t>воспитатель показывает фото детям, а они, в свою очередь, называют их. Желательно, чтобы ранее была проведена ознакомительная б</w:t>
      </w:r>
      <w:r w:rsidR="00A1457B" w:rsidRPr="00A1457B">
        <w:rPr>
          <w:rFonts w:ascii="Times New Roman" w:hAnsi="Times New Roman" w:cs="Times New Roman"/>
          <w:sz w:val="28"/>
          <w:szCs w:val="28"/>
        </w:rPr>
        <w:t>е</w:t>
      </w:r>
      <w:r w:rsidR="00A1457B" w:rsidRPr="00A1457B">
        <w:rPr>
          <w:rFonts w:ascii="Times New Roman" w:hAnsi="Times New Roman" w:cs="Times New Roman"/>
          <w:sz w:val="28"/>
          <w:szCs w:val="28"/>
        </w:rPr>
        <w:t>седа по каждой карточке, в процессе которой воспитатель объяснил бы д</w:t>
      </w:r>
      <w:r w:rsidR="00A1457B" w:rsidRPr="00A1457B">
        <w:rPr>
          <w:rFonts w:ascii="Times New Roman" w:hAnsi="Times New Roman" w:cs="Times New Roman"/>
          <w:sz w:val="28"/>
          <w:szCs w:val="28"/>
        </w:rPr>
        <w:t>е</w:t>
      </w:r>
      <w:r w:rsidR="00A1457B" w:rsidRPr="00A1457B">
        <w:rPr>
          <w:rFonts w:ascii="Times New Roman" w:hAnsi="Times New Roman" w:cs="Times New Roman"/>
          <w:sz w:val="28"/>
          <w:szCs w:val="28"/>
        </w:rPr>
        <w:t>тям, чем знаменито то или иное место, изображенное на карточке. Тогда в процессе игры, когда ребенок будет называть памятник, он может вспомнить, в честь кого он был установлен и в каком городе. Если дошкольник не по</w:t>
      </w:r>
      <w:r w:rsidR="00A1457B" w:rsidRPr="00A1457B">
        <w:rPr>
          <w:rFonts w:ascii="Times New Roman" w:hAnsi="Times New Roman" w:cs="Times New Roman"/>
          <w:sz w:val="28"/>
          <w:szCs w:val="28"/>
        </w:rPr>
        <w:t>м</w:t>
      </w:r>
      <w:r w:rsidR="00A1457B" w:rsidRPr="00A1457B">
        <w:rPr>
          <w:rFonts w:ascii="Times New Roman" w:hAnsi="Times New Roman" w:cs="Times New Roman"/>
          <w:sz w:val="28"/>
          <w:szCs w:val="28"/>
        </w:rPr>
        <w:t>нит, другие дети ему могут помочь.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Дидактическая игра «Символы нашего города».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Цель: развить логическое мышление, память дошкольника.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Материалы: герб или флаг города, разделенный на несколько деталей. При этом ребенку даются и лишние элементы.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Игровое действие: дети должны собрать необходимую композицию. Проводить эту процедуру можно также в виде соревнования нескольких к</w:t>
      </w:r>
      <w:r w:rsidRPr="00A1457B">
        <w:rPr>
          <w:rFonts w:ascii="Times New Roman" w:hAnsi="Times New Roman" w:cs="Times New Roman"/>
          <w:sz w:val="28"/>
          <w:szCs w:val="28"/>
        </w:rPr>
        <w:t>о</w:t>
      </w:r>
      <w:r w:rsidRPr="00A1457B">
        <w:rPr>
          <w:rFonts w:ascii="Times New Roman" w:hAnsi="Times New Roman" w:cs="Times New Roman"/>
          <w:sz w:val="28"/>
          <w:szCs w:val="28"/>
        </w:rPr>
        <w:t>манд. Та команда, которая правильно соберет символику, должна объяснить элементы, изображенные на ней, а также историю их возникновения.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F25BDD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A1457B">
        <w:rPr>
          <w:rFonts w:ascii="Times New Roman" w:hAnsi="Times New Roman" w:cs="Times New Roman"/>
          <w:sz w:val="28"/>
          <w:szCs w:val="28"/>
        </w:rPr>
        <w:t xml:space="preserve"> </w:t>
      </w:r>
      <w:r w:rsidR="00A1457B" w:rsidRPr="00A1457B">
        <w:rPr>
          <w:rFonts w:ascii="Times New Roman" w:hAnsi="Times New Roman" w:cs="Times New Roman"/>
          <w:sz w:val="28"/>
          <w:szCs w:val="28"/>
        </w:rPr>
        <w:t>«Карта города»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Материалы: игровое поле, где изображены дороги, улицы, скверы, па</w:t>
      </w:r>
      <w:r w:rsidRPr="00A1457B">
        <w:rPr>
          <w:rFonts w:ascii="Times New Roman" w:hAnsi="Times New Roman" w:cs="Times New Roman"/>
          <w:sz w:val="28"/>
          <w:szCs w:val="28"/>
        </w:rPr>
        <w:t>р</w:t>
      </w:r>
      <w:r w:rsidRPr="00A1457B">
        <w:rPr>
          <w:rFonts w:ascii="Times New Roman" w:hAnsi="Times New Roman" w:cs="Times New Roman"/>
          <w:sz w:val="28"/>
          <w:szCs w:val="28"/>
        </w:rPr>
        <w:t>ки. На красных полях — силуэты хорошо известных в городе зданий, памя</w:t>
      </w:r>
      <w:r w:rsidRPr="00A1457B">
        <w:rPr>
          <w:rFonts w:ascii="Times New Roman" w:hAnsi="Times New Roman" w:cs="Times New Roman"/>
          <w:sz w:val="28"/>
          <w:szCs w:val="28"/>
        </w:rPr>
        <w:t>т</w:t>
      </w:r>
      <w:r w:rsidRPr="00A1457B">
        <w:rPr>
          <w:rFonts w:ascii="Times New Roman" w:hAnsi="Times New Roman" w:cs="Times New Roman"/>
          <w:sz w:val="28"/>
          <w:szCs w:val="28"/>
        </w:rPr>
        <w:t>ников и других сооружений; карточки с вопросами и заданиями; кубик; фишки по количеству играющих.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Ход игры. Играют 2 команды (или 2 игрока). Бросают кубик, продвиг</w:t>
      </w:r>
      <w:r w:rsidRPr="00A1457B">
        <w:rPr>
          <w:rFonts w:ascii="Times New Roman" w:hAnsi="Times New Roman" w:cs="Times New Roman"/>
          <w:sz w:val="28"/>
          <w:szCs w:val="28"/>
        </w:rPr>
        <w:t>а</w:t>
      </w:r>
      <w:r w:rsidRPr="00A1457B">
        <w:rPr>
          <w:rFonts w:ascii="Times New Roman" w:hAnsi="Times New Roman" w:cs="Times New Roman"/>
          <w:sz w:val="28"/>
          <w:szCs w:val="28"/>
        </w:rPr>
        <w:t>ясь вперёд для того, чтобы попасть па красное поле; попав на красное поле, игроки должны будут определить, контур какого сооружения здесь изобр</w:t>
      </w:r>
      <w:r w:rsidRPr="00A1457B">
        <w:rPr>
          <w:rFonts w:ascii="Times New Roman" w:hAnsi="Times New Roman" w:cs="Times New Roman"/>
          <w:sz w:val="28"/>
          <w:szCs w:val="28"/>
        </w:rPr>
        <w:t>а</w:t>
      </w:r>
      <w:r w:rsidRPr="00A1457B">
        <w:rPr>
          <w:rFonts w:ascii="Times New Roman" w:hAnsi="Times New Roman" w:cs="Times New Roman"/>
          <w:sz w:val="28"/>
          <w:szCs w:val="28"/>
        </w:rPr>
        <w:t>жён и где находится это сооружение.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Выбирают себе вопросы, за которые можно получить соответственно 2 или 3 очка. Отвечая на вопросы, игроки продвигаются вперёд, также попадая на красное поле, на котором отгадывают по контурам памятные места.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Игроки могут моментально оказаться на красном поле, но для этого им нужно будет ответить на вопросы под знаком «блиц».</w:t>
      </w:r>
    </w:p>
    <w:p w:rsidR="00A1457B" w:rsidRPr="00A1457B" w:rsidRDefault="00A1457B" w:rsidP="00F2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История родного города, (игра-лото)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Цепь: закрепить у детей представление об истории родного города.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Материалы: игровые поля (9 штук) с изображениями видов города от его зарождения до наших дней; карточки с изображениями отдельных построек и мест, относящихся к разным временным отрезкам истории города.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Ход игры. Играть могут 3-9 детей. Ведущий раздаёт игровые поля и п</w:t>
      </w:r>
      <w:r w:rsidRPr="00A1457B">
        <w:rPr>
          <w:rFonts w:ascii="Times New Roman" w:hAnsi="Times New Roman" w:cs="Times New Roman"/>
          <w:sz w:val="28"/>
          <w:szCs w:val="28"/>
        </w:rPr>
        <w:t>о</w:t>
      </w:r>
      <w:r w:rsidRPr="00A1457B">
        <w:rPr>
          <w:rFonts w:ascii="Times New Roman" w:hAnsi="Times New Roman" w:cs="Times New Roman"/>
          <w:sz w:val="28"/>
          <w:szCs w:val="28"/>
        </w:rPr>
        <w:t>казывает карточки участникам. Игроки должны полностью закрыть своё и</w:t>
      </w:r>
      <w:r w:rsidRPr="00A1457B">
        <w:rPr>
          <w:rFonts w:ascii="Times New Roman" w:hAnsi="Times New Roman" w:cs="Times New Roman"/>
          <w:sz w:val="28"/>
          <w:szCs w:val="28"/>
        </w:rPr>
        <w:t>г</w:t>
      </w:r>
      <w:r w:rsidRPr="00A1457B">
        <w:rPr>
          <w:rFonts w:ascii="Times New Roman" w:hAnsi="Times New Roman" w:cs="Times New Roman"/>
          <w:sz w:val="28"/>
          <w:szCs w:val="28"/>
        </w:rPr>
        <w:t>ровое поле карточками, подходящими временному отрезку.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lastRenderedPageBreak/>
        <w:t>Примечание. На каждой карточке есть надпись с названием объекта и временным отрезком.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Если ребенок ошибается, то даётся «справка ведущего», которым может быть как воспитатель, так и ребёнок.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BDD" w:rsidRDefault="00F25BDD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5BDD" w:rsidRDefault="00F25BDD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F25BDD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A1457B">
        <w:rPr>
          <w:rFonts w:ascii="Times New Roman" w:hAnsi="Times New Roman" w:cs="Times New Roman"/>
          <w:sz w:val="28"/>
          <w:szCs w:val="28"/>
        </w:rPr>
        <w:t xml:space="preserve"> </w:t>
      </w:r>
      <w:r w:rsidR="00A1457B" w:rsidRPr="00A1457B">
        <w:rPr>
          <w:rFonts w:ascii="Times New Roman" w:hAnsi="Times New Roman" w:cs="Times New Roman"/>
          <w:sz w:val="28"/>
          <w:szCs w:val="28"/>
        </w:rPr>
        <w:t>«Заколдованный город»</w:t>
      </w:r>
    </w:p>
    <w:p w:rsidR="00A1457B" w:rsidRPr="00A1457B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1457B" w:rsidRPr="00A1457B">
        <w:rPr>
          <w:rFonts w:ascii="Times New Roman" w:hAnsi="Times New Roman" w:cs="Times New Roman"/>
          <w:sz w:val="28"/>
          <w:szCs w:val="28"/>
        </w:rPr>
        <w:t>закрепить представления детей об архитектуре современных зд</w:t>
      </w:r>
      <w:r w:rsidR="00A1457B" w:rsidRPr="00A1457B">
        <w:rPr>
          <w:rFonts w:ascii="Times New Roman" w:hAnsi="Times New Roman" w:cs="Times New Roman"/>
          <w:sz w:val="28"/>
          <w:szCs w:val="28"/>
        </w:rPr>
        <w:t>а</w:t>
      </w:r>
      <w:r w:rsidR="00A1457B" w:rsidRPr="00A1457B">
        <w:rPr>
          <w:rFonts w:ascii="Times New Roman" w:hAnsi="Times New Roman" w:cs="Times New Roman"/>
          <w:sz w:val="28"/>
          <w:szCs w:val="28"/>
        </w:rPr>
        <w:t>ний и сооружений; познакомить с архитектурными особенностями города.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Материалы: альбом с контурными изображениями зданий и других с</w:t>
      </w:r>
      <w:r w:rsidRPr="00A1457B">
        <w:rPr>
          <w:rFonts w:ascii="Times New Roman" w:hAnsi="Times New Roman" w:cs="Times New Roman"/>
          <w:sz w:val="28"/>
          <w:szCs w:val="28"/>
        </w:rPr>
        <w:t>о</w:t>
      </w:r>
      <w:r w:rsidRPr="00A1457B">
        <w:rPr>
          <w:rFonts w:ascii="Times New Roman" w:hAnsi="Times New Roman" w:cs="Times New Roman"/>
          <w:sz w:val="28"/>
          <w:szCs w:val="28"/>
        </w:rPr>
        <w:t>оружений современного города; фотографии с изображением этих же зданий и сооружений.</w:t>
      </w:r>
    </w:p>
    <w:p w:rsidR="00A1457B" w:rsidRPr="00A1457B" w:rsidRDefault="00F25BDD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="00A1457B" w:rsidRPr="00A1457B">
        <w:rPr>
          <w:rFonts w:ascii="Times New Roman" w:hAnsi="Times New Roman" w:cs="Times New Roman"/>
          <w:sz w:val="28"/>
          <w:szCs w:val="28"/>
        </w:rPr>
        <w:t>«расколдовать» город.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Ход игры.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Перед началом игры воспитатель проводит с детьми мини-беседу: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>Как называется наша страна?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>Как называется город, в котором вы живёте?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>Как давно был основан наш город?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 xml:space="preserve">Какие улицы города вы знаете? 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>Как называется улица, на которой ты живёшь?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>Какие памятники нашего города вы знаете?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>Какие памятники старины есть в нашем городе?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>Каких великих людей, прославивших наш город, вы знаете?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>Откуда ты это знаешь? Кто тебе об этом рассказал?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•</w:t>
      </w:r>
      <w:r w:rsidRPr="00A1457B">
        <w:rPr>
          <w:rFonts w:ascii="Times New Roman" w:hAnsi="Times New Roman" w:cs="Times New Roman"/>
          <w:sz w:val="28"/>
          <w:szCs w:val="28"/>
        </w:rPr>
        <w:tab/>
        <w:t>Что бы ты ещё хотел узнать о нашем городе?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альбом с контурами зданий, затем фотографии этих же сооружений и сопоставить контуры с фотограф</w:t>
      </w:r>
      <w:r w:rsidRPr="00A1457B">
        <w:rPr>
          <w:rFonts w:ascii="Times New Roman" w:hAnsi="Times New Roman" w:cs="Times New Roman"/>
          <w:sz w:val="28"/>
          <w:szCs w:val="28"/>
        </w:rPr>
        <w:t>и</w:t>
      </w:r>
      <w:r w:rsidRPr="00A1457B">
        <w:rPr>
          <w:rFonts w:ascii="Times New Roman" w:hAnsi="Times New Roman" w:cs="Times New Roman"/>
          <w:sz w:val="28"/>
          <w:szCs w:val="28"/>
        </w:rPr>
        <w:t>ями. Примечание. По ходу игровых действий «восстановления заколдованн</w:t>
      </w:r>
      <w:r w:rsidRPr="00A1457B">
        <w:rPr>
          <w:rFonts w:ascii="Times New Roman" w:hAnsi="Times New Roman" w:cs="Times New Roman"/>
          <w:sz w:val="28"/>
          <w:szCs w:val="28"/>
        </w:rPr>
        <w:t>о</w:t>
      </w:r>
      <w:r w:rsidRPr="00A1457B">
        <w:rPr>
          <w:rFonts w:ascii="Times New Roman" w:hAnsi="Times New Roman" w:cs="Times New Roman"/>
          <w:sz w:val="28"/>
          <w:szCs w:val="28"/>
        </w:rPr>
        <w:t>го города» воспитатель проводит заочную мини-экскурсию по этим местам (возможно с опорой на личные знания и опыт детей).</w:t>
      </w:r>
    </w:p>
    <w:p w:rsidR="00A1457B" w:rsidRPr="00A1457B" w:rsidRDefault="00A1457B" w:rsidP="00F25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F25BDD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A1457B">
        <w:rPr>
          <w:rFonts w:ascii="Times New Roman" w:hAnsi="Times New Roman" w:cs="Times New Roman"/>
          <w:sz w:val="28"/>
          <w:szCs w:val="28"/>
        </w:rPr>
        <w:t xml:space="preserve"> </w:t>
      </w:r>
      <w:r w:rsidR="00A1457B" w:rsidRPr="00A1457B">
        <w:rPr>
          <w:rFonts w:ascii="Times New Roman" w:hAnsi="Times New Roman" w:cs="Times New Roman"/>
          <w:sz w:val="28"/>
          <w:szCs w:val="28"/>
        </w:rPr>
        <w:t>«Путешествие по городу»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Цель: знакомить с родным городом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Материал: альбом фотографий родного города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Воспитатель показывает детям фотографии достопримечательностей г</w:t>
      </w:r>
      <w:r w:rsidRPr="00A1457B">
        <w:rPr>
          <w:rFonts w:ascii="Times New Roman" w:hAnsi="Times New Roman" w:cs="Times New Roman"/>
          <w:sz w:val="28"/>
          <w:szCs w:val="28"/>
        </w:rPr>
        <w:t>о</w:t>
      </w:r>
      <w:r w:rsidRPr="00A1457B">
        <w:rPr>
          <w:rFonts w:ascii="Times New Roman" w:hAnsi="Times New Roman" w:cs="Times New Roman"/>
          <w:sz w:val="28"/>
          <w:szCs w:val="28"/>
        </w:rPr>
        <w:t>рода, предлагает назвать их.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F25BDD" w:rsidP="00F25B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A1457B">
        <w:rPr>
          <w:rFonts w:ascii="Times New Roman" w:hAnsi="Times New Roman" w:cs="Times New Roman"/>
          <w:sz w:val="28"/>
          <w:szCs w:val="28"/>
        </w:rPr>
        <w:t xml:space="preserve"> </w:t>
      </w:r>
      <w:r w:rsidR="00A1457B" w:rsidRPr="00A1457B">
        <w:rPr>
          <w:rFonts w:ascii="Times New Roman" w:hAnsi="Times New Roman" w:cs="Times New Roman"/>
          <w:sz w:val="28"/>
          <w:szCs w:val="28"/>
        </w:rPr>
        <w:t>«Где находится памятник?»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Цель: знакомить детей с памятниками, учить ориентироваться в родном городе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Материал: изображения памятников</w:t>
      </w: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Воспитатель демонстрирует детям изображения памятников, просит рассказать, где установлен этот памятник.</w:t>
      </w:r>
    </w:p>
    <w:p w:rsidR="00A1457B" w:rsidRDefault="007B46F9" w:rsidP="007B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B46F9" w:rsidRDefault="007B46F9" w:rsidP="007B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F9" w:rsidRPr="007B46F9" w:rsidRDefault="007B46F9" w:rsidP="007B4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6F9">
        <w:rPr>
          <w:rFonts w:ascii="Times New Roman" w:eastAsia="Calibri" w:hAnsi="Times New Roman" w:cs="Times New Roman"/>
          <w:sz w:val="28"/>
          <w:szCs w:val="28"/>
        </w:rPr>
        <w:t>Электронные ресурсы:</w:t>
      </w:r>
    </w:p>
    <w:p w:rsidR="007B46F9" w:rsidRPr="007B46F9" w:rsidRDefault="007B46F9" w:rsidP="007B46F9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Бахолдина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Организация творческой мастерской «Волшебный сундучок» в ДОУ </w:t>
      </w:r>
      <w:hyperlink r:id="rId8" w:history="1">
        <w:r w:rsidRPr="007B46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http://psychology.snauka.ru/2018/08/8640</w:t>
        </w:r>
      </w:hyperlink>
    </w:p>
    <w:p w:rsidR="007B46F9" w:rsidRPr="007B46F9" w:rsidRDefault="007B46F9" w:rsidP="007B46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46F9">
        <w:rPr>
          <w:rFonts w:ascii="Times New Roman" w:eastAsia="Calibri" w:hAnsi="Times New Roman" w:cs="Times New Roman"/>
          <w:sz w:val="28"/>
          <w:szCs w:val="28"/>
        </w:rPr>
        <w:t xml:space="preserve">Мастерская как форма организации совместной деятельности педагога с детьми  </w:t>
      </w:r>
      <w:hyperlink r:id="rId9" w:history="1">
        <w:r w:rsidRPr="007B46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http://svetlyachok9.ucoz.ru/masterskaja.pdf</w:t>
        </w:r>
      </w:hyperlink>
    </w:p>
    <w:p w:rsidR="007B46F9" w:rsidRPr="007B46F9" w:rsidRDefault="007B46F9" w:rsidP="007B46F9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Г.А. «Творческая мастерская» - стимул саморазвития личн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ребенка.</w:t>
      </w:r>
      <w:r w:rsidRPr="007B46F9">
        <w:rPr>
          <w:rFonts w:ascii="Calibri" w:eastAsia="Calibri" w:hAnsi="Calibri" w:cs="Times New Roman"/>
        </w:rPr>
        <w:t xml:space="preserve"> </w:t>
      </w:r>
      <w:hyperlink r:id="rId10" w:history="1">
        <w:r w:rsidRPr="007B46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https://infourok.ru/metodicheskaya_statya_tvorcheskaya_masterskaya_-_stimul_samorazvitiya_lichnosti_rebenka.-170402.htm</w:t>
        </w:r>
      </w:hyperlink>
    </w:p>
    <w:p w:rsidR="007B46F9" w:rsidRPr="007B46F9" w:rsidRDefault="007B46F9" w:rsidP="007B46F9">
      <w:pPr>
        <w:numPr>
          <w:ilvl w:val="0"/>
          <w:numId w:val="39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46F9">
        <w:rPr>
          <w:rFonts w:ascii="Times New Roman" w:eastAsia="Calibri" w:hAnsi="Times New Roman" w:cs="Times New Roman"/>
          <w:sz w:val="28"/>
          <w:szCs w:val="28"/>
        </w:rPr>
        <w:t>Реферат на тему «Духовно-нравственное воспитание дошкольн</w:t>
      </w:r>
      <w:r w:rsidRPr="007B46F9">
        <w:rPr>
          <w:rFonts w:ascii="Times New Roman" w:eastAsia="Calibri" w:hAnsi="Times New Roman" w:cs="Times New Roman"/>
          <w:sz w:val="28"/>
          <w:szCs w:val="28"/>
        </w:rPr>
        <w:t>и</w:t>
      </w:r>
      <w:r w:rsidRPr="007B46F9">
        <w:rPr>
          <w:rFonts w:ascii="Times New Roman" w:eastAsia="Calibri" w:hAnsi="Times New Roman" w:cs="Times New Roman"/>
          <w:sz w:val="28"/>
          <w:szCs w:val="28"/>
        </w:rPr>
        <w:t>ков».</w:t>
      </w:r>
      <w:hyperlink r:id="rId11" w:history="1">
        <w:r w:rsidRPr="007B46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http://www.coolreferat.com/Духовно-нравственное_воспитание_дошкольников</w:t>
        </w:r>
      </w:hyperlink>
    </w:p>
    <w:p w:rsidR="007B46F9" w:rsidRPr="007B46F9" w:rsidRDefault="007B46F9" w:rsidP="007B46F9">
      <w:pPr>
        <w:numPr>
          <w:ilvl w:val="0"/>
          <w:numId w:val="39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46F9">
        <w:rPr>
          <w:rFonts w:ascii="Times New Roman" w:eastAsia="Calibri" w:hAnsi="Times New Roman" w:cs="Times New Roman"/>
          <w:sz w:val="28"/>
          <w:szCs w:val="28"/>
        </w:rPr>
        <w:t>Электронные экскурсии по Барнаулу.</w:t>
      </w:r>
    </w:p>
    <w:p w:rsidR="007B46F9" w:rsidRPr="007B46F9" w:rsidRDefault="007B46F9" w:rsidP="007B4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Pr="007B46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http://dmitriev-anatoly2010.narod.ru/data/barnaul.html</w:t>
        </w:r>
      </w:hyperlink>
    </w:p>
    <w:p w:rsidR="007B46F9" w:rsidRPr="007B46F9" w:rsidRDefault="007B46F9" w:rsidP="007B46F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B46F9" w:rsidRPr="007B46F9" w:rsidRDefault="007B46F9" w:rsidP="007B4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46F9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7B46F9" w:rsidRPr="007B46F9" w:rsidRDefault="007B46F9" w:rsidP="007B46F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B46F9" w:rsidRPr="007B46F9" w:rsidRDefault="007B46F9" w:rsidP="007B46F9">
      <w:pPr>
        <w:numPr>
          <w:ilvl w:val="0"/>
          <w:numId w:val="40"/>
        </w:numPr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Бородаев В.Б., Демин М.А., </w:t>
      </w: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Контев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Рассказы по истории Алта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края. Барнаул: </w:t>
      </w: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кн. изд-во,1992.</w:t>
      </w:r>
    </w:p>
    <w:p w:rsidR="007B46F9" w:rsidRPr="007B46F9" w:rsidRDefault="007B46F9" w:rsidP="007B46F9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Борчанинова К.В., Солнцева О.В. Маленькие граждане о своем городе. /Маленькие граждане большого города: Коллективная монография. СПб. СОЮЗ, 2007.</w:t>
      </w:r>
    </w:p>
    <w:p w:rsidR="007B46F9" w:rsidRPr="007B46F9" w:rsidRDefault="007B46F9" w:rsidP="007B46F9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Затеева Е.В. Малыш в мире искусства родного края: учебно-методический комплекс по художественно-эстетическому образованию д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 Барнаул: АКИПКРО, 2010.</w:t>
      </w:r>
    </w:p>
    <w:p w:rsidR="007B46F9" w:rsidRPr="007B46F9" w:rsidRDefault="007B46F9" w:rsidP="007B46F9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 Н. А. Образовательный проце</w:t>
      </w:r>
      <w:proofErr w:type="gram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гр</w:t>
      </w:r>
      <w:proofErr w:type="gram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уппах детей старшего дошкольного возраста. 2 е изд. — М.: Издательство «ЛИНКА ПРЕСС», 2012.</w:t>
      </w:r>
    </w:p>
    <w:p w:rsidR="007B46F9" w:rsidRPr="007B46F9" w:rsidRDefault="007B46F9" w:rsidP="007B46F9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Л. И. Юный краевед // Дошкольное воспитание, 2010-№3.</w:t>
      </w:r>
    </w:p>
    <w:p w:rsidR="007B46F9" w:rsidRPr="007B46F9" w:rsidRDefault="007B46F9" w:rsidP="007B46F9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Е.О., </w:t>
      </w: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Бухаленкова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Рябкова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Связь игровой деятельности дошкольников с показателями познавательного разв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// Культурно-историческая психология. 2018 № 1.</w:t>
      </w:r>
    </w:p>
    <w:p w:rsidR="007B46F9" w:rsidRPr="007B46F9" w:rsidRDefault="007B46F9" w:rsidP="007B46F9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Солнцева О.В. Принципы организации работы по приобщению детей дошкольного возраста к культуре Санкт-Петербурга// Система дошкольного и начального образования: пути развития: </w:t>
      </w:r>
      <w:proofErr w:type="gram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науч-практ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конф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ренции</w:t>
      </w:r>
      <w:proofErr w:type="gram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.:Изд-во РГПУ им. А.И. Герцена, 2005.</w:t>
      </w:r>
    </w:p>
    <w:p w:rsidR="007B46F9" w:rsidRPr="007B46F9" w:rsidRDefault="007B46F9" w:rsidP="007B46F9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Солнцева О.В., Коренева-Леонтьева Е.В. Инновационные методы кра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ведческого образования детей старшего дошкольного возраста// Детский сад от А до Я. -2010-№4.</w:t>
      </w:r>
    </w:p>
    <w:p w:rsidR="007B46F9" w:rsidRPr="007B46F9" w:rsidRDefault="007B46F9" w:rsidP="007B46F9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Степанская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Служили отечеству на Алтае: Книга для чтения по х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дожественному краеведению. Барнаул: Пикет,1998.</w:t>
      </w:r>
    </w:p>
    <w:p w:rsidR="007B46F9" w:rsidRPr="007B46F9" w:rsidRDefault="007B46F9" w:rsidP="007B46F9">
      <w:pPr>
        <w:numPr>
          <w:ilvl w:val="0"/>
          <w:numId w:val="40"/>
        </w:numPr>
        <w:spacing w:before="100" w:beforeAutospacing="1" w:after="100" w:afterAutospacing="1" w:line="24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Фотоальбом «Барнаул». ИД «</w:t>
      </w:r>
      <w:proofErr w:type="spellStart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Алтапресс</w:t>
      </w:r>
      <w:proofErr w:type="spellEnd"/>
      <w:r w:rsidRPr="007B46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2010.</w:t>
      </w:r>
    </w:p>
    <w:p w:rsidR="007B46F9" w:rsidRPr="00A1457B" w:rsidRDefault="007B46F9" w:rsidP="007B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57B" w:rsidRPr="00A1457B" w:rsidRDefault="00A1457B" w:rsidP="00A1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A29" w:rsidRPr="00815BC7" w:rsidRDefault="000F3A29" w:rsidP="00ED7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3A29" w:rsidRPr="00815BC7" w:rsidSect="001E33B2">
      <w:footerReference w:type="default" r:id="rId13"/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57" w:rsidRDefault="00FA3E57" w:rsidP="00E82B16">
      <w:pPr>
        <w:spacing w:after="0" w:line="240" w:lineRule="auto"/>
      </w:pPr>
      <w:r>
        <w:separator/>
      </w:r>
    </w:p>
  </w:endnote>
  <w:endnote w:type="continuationSeparator" w:id="0">
    <w:p w:rsidR="00FA3E57" w:rsidRDefault="00FA3E57" w:rsidP="00E8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413528"/>
      <w:docPartObj>
        <w:docPartGallery w:val="Page Numbers (Bottom of Page)"/>
        <w:docPartUnique/>
      </w:docPartObj>
    </w:sdtPr>
    <w:sdtEndPr/>
    <w:sdtContent>
      <w:p w:rsidR="00195FE5" w:rsidRDefault="00195F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4C0">
          <w:rPr>
            <w:noProof/>
          </w:rPr>
          <w:t>2</w:t>
        </w:r>
        <w:r>
          <w:fldChar w:fldCharType="end"/>
        </w:r>
      </w:p>
    </w:sdtContent>
  </w:sdt>
  <w:p w:rsidR="00195FE5" w:rsidRDefault="00195F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57" w:rsidRDefault="00FA3E57" w:rsidP="00E82B16">
      <w:pPr>
        <w:spacing w:after="0" w:line="240" w:lineRule="auto"/>
      </w:pPr>
      <w:r>
        <w:separator/>
      </w:r>
    </w:p>
  </w:footnote>
  <w:footnote w:type="continuationSeparator" w:id="0">
    <w:p w:rsidR="00FA3E57" w:rsidRDefault="00FA3E57" w:rsidP="00E82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15pt;height:9.15pt" o:bullet="t">
        <v:imagedata r:id="rId1" o:title="j0115844"/>
      </v:shape>
    </w:pict>
  </w:numPicBullet>
  <w:abstractNum w:abstractNumId="0">
    <w:nsid w:val="0288488C"/>
    <w:multiLevelType w:val="hybridMultilevel"/>
    <w:tmpl w:val="D584AC98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>
    <w:nsid w:val="038F249F"/>
    <w:multiLevelType w:val="hybridMultilevel"/>
    <w:tmpl w:val="D6B2263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5BF2CEE"/>
    <w:multiLevelType w:val="hybridMultilevel"/>
    <w:tmpl w:val="C97AD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AC150B"/>
    <w:multiLevelType w:val="hybridMultilevel"/>
    <w:tmpl w:val="E1701294"/>
    <w:lvl w:ilvl="0" w:tplc="646CF17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58F2"/>
    <w:multiLevelType w:val="hybridMultilevel"/>
    <w:tmpl w:val="1510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F2D2D"/>
    <w:multiLevelType w:val="hybridMultilevel"/>
    <w:tmpl w:val="683AD3C2"/>
    <w:lvl w:ilvl="0" w:tplc="89C2544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>
    <w:nsid w:val="10F53830"/>
    <w:multiLevelType w:val="hybridMultilevel"/>
    <w:tmpl w:val="00B8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B57A1"/>
    <w:multiLevelType w:val="hybridMultilevel"/>
    <w:tmpl w:val="2C9810AE"/>
    <w:lvl w:ilvl="0" w:tplc="DE586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0450D"/>
    <w:multiLevelType w:val="multilevel"/>
    <w:tmpl w:val="0B9A963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8"/>
      </w:rPr>
    </w:lvl>
  </w:abstractNum>
  <w:abstractNum w:abstractNumId="9">
    <w:nsid w:val="1B3C0BDF"/>
    <w:multiLevelType w:val="hybridMultilevel"/>
    <w:tmpl w:val="55C85558"/>
    <w:lvl w:ilvl="0" w:tplc="1A80F50E">
      <w:start w:val="3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A14650"/>
    <w:multiLevelType w:val="hybridMultilevel"/>
    <w:tmpl w:val="669CE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0D2EE5"/>
    <w:multiLevelType w:val="hybridMultilevel"/>
    <w:tmpl w:val="C24466D8"/>
    <w:lvl w:ilvl="0" w:tplc="646CF17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>
    <w:nsid w:val="27506956"/>
    <w:multiLevelType w:val="hybridMultilevel"/>
    <w:tmpl w:val="0F78C704"/>
    <w:lvl w:ilvl="0" w:tplc="868C4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5139E"/>
    <w:multiLevelType w:val="hybridMultilevel"/>
    <w:tmpl w:val="0B2A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56C7E"/>
    <w:multiLevelType w:val="hybridMultilevel"/>
    <w:tmpl w:val="E506C37A"/>
    <w:lvl w:ilvl="0" w:tplc="DE586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61936"/>
    <w:multiLevelType w:val="hybridMultilevel"/>
    <w:tmpl w:val="B352C9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2234A7"/>
    <w:multiLevelType w:val="multilevel"/>
    <w:tmpl w:val="AAFAC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7">
    <w:nsid w:val="34DC2CC0"/>
    <w:multiLevelType w:val="hybridMultilevel"/>
    <w:tmpl w:val="E1701294"/>
    <w:lvl w:ilvl="0" w:tplc="646CF17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53180"/>
    <w:multiLevelType w:val="hybridMultilevel"/>
    <w:tmpl w:val="70C4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44140"/>
    <w:multiLevelType w:val="hybridMultilevel"/>
    <w:tmpl w:val="0102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93FA8"/>
    <w:multiLevelType w:val="multilevel"/>
    <w:tmpl w:val="919C75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1">
    <w:nsid w:val="473C7C29"/>
    <w:multiLevelType w:val="hybridMultilevel"/>
    <w:tmpl w:val="2D3A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02348"/>
    <w:multiLevelType w:val="hybridMultilevel"/>
    <w:tmpl w:val="824C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A11E4"/>
    <w:multiLevelType w:val="hybridMultilevel"/>
    <w:tmpl w:val="4D0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A5989"/>
    <w:multiLevelType w:val="hybridMultilevel"/>
    <w:tmpl w:val="E0E4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145E7"/>
    <w:multiLevelType w:val="hybridMultilevel"/>
    <w:tmpl w:val="660AE590"/>
    <w:lvl w:ilvl="0" w:tplc="6706D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81E90"/>
    <w:multiLevelType w:val="hybridMultilevel"/>
    <w:tmpl w:val="DE5AB610"/>
    <w:lvl w:ilvl="0" w:tplc="5CCC68B2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7">
    <w:nsid w:val="61D038DA"/>
    <w:multiLevelType w:val="hybridMultilevel"/>
    <w:tmpl w:val="A5E8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76507"/>
    <w:multiLevelType w:val="hybridMultilevel"/>
    <w:tmpl w:val="E1701294"/>
    <w:lvl w:ilvl="0" w:tplc="646CF17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5542D"/>
    <w:multiLevelType w:val="hybridMultilevel"/>
    <w:tmpl w:val="F03CCB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6621116"/>
    <w:multiLevelType w:val="hybridMultilevel"/>
    <w:tmpl w:val="FB9E60BA"/>
    <w:lvl w:ilvl="0" w:tplc="FBF0B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126942"/>
    <w:multiLevelType w:val="hybridMultilevel"/>
    <w:tmpl w:val="84E83CFA"/>
    <w:lvl w:ilvl="0" w:tplc="C8A4B9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27395"/>
    <w:multiLevelType w:val="hybridMultilevel"/>
    <w:tmpl w:val="BD7A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204F4"/>
    <w:multiLevelType w:val="hybridMultilevel"/>
    <w:tmpl w:val="5168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94E3B"/>
    <w:multiLevelType w:val="multilevel"/>
    <w:tmpl w:val="C0423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35">
    <w:nsid w:val="7BDF5CE8"/>
    <w:multiLevelType w:val="hybridMultilevel"/>
    <w:tmpl w:val="0C18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523B7"/>
    <w:multiLevelType w:val="hybridMultilevel"/>
    <w:tmpl w:val="57B6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10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4"/>
  </w:num>
  <w:num w:numId="10">
    <w:abstractNumId w:val="4"/>
  </w:num>
  <w:num w:numId="11">
    <w:abstractNumId w:val="9"/>
  </w:num>
  <w:num w:numId="12">
    <w:abstractNumId w:val="33"/>
  </w:num>
  <w:num w:numId="13">
    <w:abstractNumId w:val="24"/>
  </w:num>
  <w:num w:numId="14">
    <w:abstractNumId w:val="36"/>
  </w:num>
  <w:num w:numId="15">
    <w:abstractNumId w:val="1"/>
  </w:num>
  <w:num w:numId="16">
    <w:abstractNumId w:val="32"/>
  </w:num>
  <w:num w:numId="17">
    <w:abstractNumId w:val="19"/>
  </w:num>
  <w:num w:numId="18">
    <w:abstractNumId w:val="23"/>
  </w:num>
  <w:num w:numId="19">
    <w:abstractNumId w:val="5"/>
  </w:num>
  <w:num w:numId="20">
    <w:abstractNumId w:val="26"/>
  </w:num>
  <w:num w:numId="21">
    <w:abstractNumId w:val="13"/>
  </w:num>
  <w:num w:numId="22">
    <w:abstractNumId w:val="11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9"/>
  </w:num>
  <w:num w:numId="27">
    <w:abstractNumId w:val="15"/>
  </w:num>
  <w:num w:numId="28">
    <w:abstractNumId w:val="21"/>
  </w:num>
  <w:num w:numId="29">
    <w:abstractNumId w:val="35"/>
  </w:num>
  <w:num w:numId="30">
    <w:abstractNumId w:val="0"/>
  </w:num>
  <w:num w:numId="31">
    <w:abstractNumId w:val="28"/>
  </w:num>
  <w:num w:numId="32">
    <w:abstractNumId w:val="30"/>
  </w:num>
  <w:num w:numId="33">
    <w:abstractNumId w:val="16"/>
  </w:num>
  <w:num w:numId="34">
    <w:abstractNumId w:val="2"/>
  </w:num>
  <w:num w:numId="35">
    <w:abstractNumId w:val="27"/>
  </w:num>
  <w:num w:numId="36">
    <w:abstractNumId w:val="35"/>
  </w:num>
  <w:num w:numId="37">
    <w:abstractNumId w:val="15"/>
  </w:num>
  <w:num w:numId="38">
    <w:abstractNumId w:val="18"/>
  </w:num>
  <w:num w:numId="39">
    <w:abstractNumId w:val="3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58"/>
    <w:rsid w:val="0000688F"/>
    <w:rsid w:val="000110A4"/>
    <w:rsid w:val="0001277B"/>
    <w:rsid w:val="00063D36"/>
    <w:rsid w:val="000766C7"/>
    <w:rsid w:val="000969B5"/>
    <w:rsid w:val="000A3C4C"/>
    <w:rsid w:val="000A754E"/>
    <w:rsid w:val="000C1510"/>
    <w:rsid w:val="000C47E1"/>
    <w:rsid w:val="000C6EE6"/>
    <w:rsid w:val="000C7CE2"/>
    <w:rsid w:val="000F1A03"/>
    <w:rsid w:val="000F3A29"/>
    <w:rsid w:val="000F4656"/>
    <w:rsid w:val="001028F2"/>
    <w:rsid w:val="0010340A"/>
    <w:rsid w:val="0010702A"/>
    <w:rsid w:val="00121E9C"/>
    <w:rsid w:val="00141DA9"/>
    <w:rsid w:val="00167D62"/>
    <w:rsid w:val="0018029A"/>
    <w:rsid w:val="00181D61"/>
    <w:rsid w:val="00195E83"/>
    <w:rsid w:val="00195FE5"/>
    <w:rsid w:val="001B5A12"/>
    <w:rsid w:val="001C71ED"/>
    <w:rsid w:val="001D177A"/>
    <w:rsid w:val="001E17B7"/>
    <w:rsid w:val="001E33B2"/>
    <w:rsid w:val="001F1B01"/>
    <w:rsid w:val="0020591B"/>
    <w:rsid w:val="00215343"/>
    <w:rsid w:val="00223860"/>
    <w:rsid w:val="00251C8E"/>
    <w:rsid w:val="002649C5"/>
    <w:rsid w:val="00285F1E"/>
    <w:rsid w:val="002A52A7"/>
    <w:rsid w:val="002C0150"/>
    <w:rsid w:val="002C3D2F"/>
    <w:rsid w:val="002D1BFD"/>
    <w:rsid w:val="002F01D0"/>
    <w:rsid w:val="002F16B8"/>
    <w:rsid w:val="002F6FA5"/>
    <w:rsid w:val="00314806"/>
    <w:rsid w:val="0032058B"/>
    <w:rsid w:val="00323DA8"/>
    <w:rsid w:val="00364F9F"/>
    <w:rsid w:val="003A24DE"/>
    <w:rsid w:val="003B04BC"/>
    <w:rsid w:val="003B25FC"/>
    <w:rsid w:val="003D19E5"/>
    <w:rsid w:val="003D4CFF"/>
    <w:rsid w:val="003D63EF"/>
    <w:rsid w:val="004215D4"/>
    <w:rsid w:val="00432CEC"/>
    <w:rsid w:val="004410C1"/>
    <w:rsid w:val="00446BA1"/>
    <w:rsid w:val="00472BE2"/>
    <w:rsid w:val="00485432"/>
    <w:rsid w:val="004A36EC"/>
    <w:rsid w:val="004D55C0"/>
    <w:rsid w:val="004E1055"/>
    <w:rsid w:val="0051050A"/>
    <w:rsid w:val="00510FFC"/>
    <w:rsid w:val="00512279"/>
    <w:rsid w:val="005214C0"/>
    <w:rsid w:val="005368FA"/>
    <w:rsid w:val="00542517"/>
    <w:rsid w:val="00564675"/>
    <w:rsid w:val="00570499"/>
    <w:rsid w:val="0061145D"/>
    <w:rsid w:val="00627013"/>
    <w:rsid w:val="00647A51"/>
    <w:rsid w:val="006774F1"/>
    <w:rsid w:val="00681AAF"/>
    <w:rsid w:val="006B66DE"/>
    <w:rsid w:val="006B7A59"/>
    <w:rsid w:val="006D5A3F"/>
    <w:rsid w:val="006F5E19"/>
    <w:rsid w:val="007047BA"/>
    <w:rsid w:val="007108B7"/>
    <w:rsid w:val="007378A8"/>
    <w:rsid w:val="00743EC8"/>
    <w:rsid w:val="007537C6"/>
    <w:rsid w:val="00754EC8"/>
    <w:rsid w:val="00756749"/>
    <w:rsid w:val="00784910"/>
    <w:rsid w:val="007B46F9"/>
    <w:rsid w:val="007B5E6C"/>
    <w:rsid w:val="007C6575"/>
    <w:rsid w:val="007D21DD"/>
    <w:rsid w:val="007D3B53"/>
    <w:rsid w:val="008009F7"/>
    <w:rsid w:val="00815BC7"/>
    <w:rsid w:val="00825CAA"/>
    <w:rsid w:val="00834ECE"/>
    <w:rsid w:val="00836934"/>
    <w:rsid w:val="0083780B"/>
    <w:rsid w:val="0085402C"/>
    <w:rsid w:val="00854D76"/>
    <w:rsid w:val="00882645"/>
    <w:rsid w:val="008A1B4F"/>
    <w:rsid w:val="008B1D9C"/>
    <w:rsid w:val="008E3401"/>
    <w:rsid w:val="008E784E"/>
    <w:rsid w:val="008F0E5E"/>
    <w:rsid w:val="009232DB"/>
    <w:rsid w:val="00957168"/>
    <w:rsid w:val="00961EC3"/>
    <w:rsid w:val="0097129C"/>
    <w:rsid w:val="00974F78"/>
    <w:rsid w:val="00980CA5"/>
    <w:rsid w:val="00995834"/>
    <w:rsid w:val="009A2230"/>
    <w:rsid w:val="009A52F8"/>
    <w:rsid w:val="009D36AE"/>
    <w:rsid w:val="009E46B5"/>
    <w:rsid w:val="009F10E1"/>
    <w:rsid w:val="009F2EEE"/>
    <w:rsid w:val="00A144C6"/>
    <w:rsid w:val="00A1457B"/>
    <w:rsid w:val="00A45F03"/>
    <w:rsid w:val="00A51591"/>
    <w:rsid w:val="00A54C8B"/>
    <w:rsid w:val="00A62230"/>
    <w:rsid w:val="00A64703"/>
    <w:rsid w:val="00A83858"/>
    <w:rsid w:val="00A9528B"/>
    <w:rsid w:val="00A97C25"/>
    <w:rsid w:val="00AB4B4D"/>
    <w:rsid w:val="00AB579A"/>
    <w:rsid w:val="00AF3BEC"/>
    <w:rsid w:val="00B01A9E"/>
    <w:rsid w:val="00B06FE7"/>
    <w:rsid w:val="00B1061E"/>
    <w:rsid w:val="00B132A7"/>
    <w:rsid w:val="00B1578D"/>
    <w:rsid w:val="00B21E0C"/>
    <w:rsid w:val="00B23C2B"/>
    <w:rsid w:val="00B30E8C"/>
    <w:rsid w:val="00B41CBA"/>
    <w:rsid w:val="00B63110"/>
    <w:rsid w:val="00B7476C"/>
    <w:rsid w:val="00B9513B"/>
    <w:rsid w:val="00BA3F57"/>
    <w:rsid w:val="00BB1581"/>
    <w:rsid w:val="00BC31F7"/>
    <w:rsid w:val="00C00119"/>
    <w:rsid w:val="00C02575"/>
    <w:rsid w:val="00C247EE"/>
    <w:rsid w:val="00C332D7"/>
    <w:rsid w:val="00C45F64"/>
    <w:rsid w:val="00C51AF2"/>
    <w:rsid w:val="00C534A8"/>
    <w:rsid w:val="00C60396"/>
    <w:rsid w:val="00C816F8"/>
    <w:rsid w:val="00C82DDB"/>
    <w:rsid w:val="00C95381"/>
    <w:rsid w:val="00CA6686"/>
    <w:rsid w:val="00CB3C9D"/>
    <w:rsid w:val="00CB683E"/>
    <w:rsid w:val="00CD1EC2"/>
    <w:rsid w:val="00D112D3"/>
    <w:rsid w:val="00D1521A"/>
    <w:rsid w:val="00D34339"/>
    <w:rsid w:val="00D42169"/>
    <w:rsid w:val="00D462E5"/>
    <w:rsid w:val="00D53739"/>
    <w:rsid w:val="00D7059B"/>
    <w:rsid w:val="00D80F7F"/>
    <w:rsid w:val="00DB0BE3"/>
    <w:rsid w:val="00DC4E7A"/>
    <w:rsid w:val="00DF2A3B"/>
    <w:rsid w:val="00E01BBA"/>
    <w:rsid w:val="00E14064"/>
    <w:rsid w:val="00E179AD"/>
    <w:rsid w:val="00E254C0"/>
    <w:rsid w:val="00E345D5"/>
    <w:rsid w:val="00E449C1"/>
    <w:rsid w:val="00E521AC"/>
    <w:rsid w:val="00E73BA5"/>
    <w:rsid w:val="00E82B16"/>
    <w:rsid w:val="00E93EA9"/>
    <w:rsid w:val="00EA685A"/>
    <w:rsid w:val="00EC6723"/>
    <w:rsid w:val="00ED2999"/>
    <w:rsid w:val="00ED7153"/>
    <w:rsid w:val="00EF1FE0"/>
    <w:rsid w:val="00EF32BE"/>
    <w:rsid w:val="00F0131C"/>
    <w:rsid w:val="00F1662D"/>
    <w:rsid w:val="00F25BDD"/>
    <w:rsid w:val="00F40B5F"/>
    <w:rsid w:val="00F462B6"/>
    <w:rsid w:val="00F46CD8"/>
    <w:rsid w:val="00F47F46"/>
    <w:rsid w:val="00F57C0E"/>
    <w:rsid w:val="00F64A35"/>
    <w:rsid w:val="00F778F1"/>
    <w:rsid w:val="00F807A9"/>
    <w:rsid w:val="00F85FB8"/>
    <w:rsid w:val="00FA3E57"/>
    <w:rsid w:val="00FB10B0"/>
    <w:rsid w:val="00FC218C"/>
    <w:rsid w:val="00FD6418"/>
    <w:rsid w:val="00FE2317"/>
    <w:rsid w:val="00F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5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2230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C45F64"/>
    <w:pPr>
      <w:ind w:left="720"/>
      <w:contextualSpacing/>
    </w:pPr>
  </w:style>
  <w:style w:type="character" w:customStyle="1" w:styleId="a7">
    <w:name w:val="Основной текст_"/>
    <w:link w:val="1"/>
    <w:rsid w:val="00F778F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F778F1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Абзац списка Знак"/>
    <w:link w:val="a5"/>
    <w:uiPriority w:val="34"/>
    <w:rsid w:val="001B5A12"/>
  </w:style>
  <w:style w:type="table" w:styleId="a8">
    <w:name w:val="Table Grid"/>
    <w:basedOn w:val="a1"/>
    <w:uiPriority w:val="39"/>
    <w:rsid w:val="008E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7"/>
    <w:rsid w:val="008E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E8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2B16"/>
  </w:style>
  <w:style w:type="paragraph" w:styleId="ab">
    <w:name w:val="footer"/>
    <w:basedOn w:val="a"/>
    <w:link w:val="ac"/>
    <w:uiPriority w:val="99"/>
    <w:unhideWhenUsed/>
    <w:rsid w:val="00E8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2B16"/>
  </w:style>
  <w:style w:type="character" w:styleId="ad">
    <w:name w:val="Emphasis"/>
    <w:basedOn w:val="a0"/>
    <w:uiPriority w:val="20"/>
    <w:qFormat/>
    <w:rsid w:val="00980CA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1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2230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C45F64"/>
    <w:pPr>
      <w:ind w:left="720"/>
      <w:contextualSpacing/>
    </w:pPr>
  </w:style>
  <w:style w:type="character" w:customStyle="1" w:styleId="a7">
    <w:name w:val="Основной текст_"/>
    <w:link w:val="1"/>
    <w:rsid w:val="00F778F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F778F1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Абзац списка Знак"/>
    <w:link w:val="a5"/>
    <w:uiPriority w:val="34"/>
    <w:rsid w:val="001B5A12"/>
  </w:style>
  <w:style w:type="table" w:styleId="a8">
    <w:name w:val="Table Grid"/>
    <w:basedOn w:val="a1"/>
    <w:uiPriority w:val="39"/>
    <w:rsid w:val="008E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7"/>
    <w:rsid w:val="008E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E8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2B16"/>
  </w:style>
  <w:style w:type="paragraph" w:styleId="ab">
    <w:name w:val="footer"/>
    <w:basedOn w:val="a"/>
    <w:link w:val="ac"/>
    <w:uiPriority w:val="99"/>
    <w:unhideWhenUsed/>
    <w:rsid w:val="00E8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2B16"/>
  </w:style>
  <w:style w:type="character" w:styleId="ad">
    <w:name w:val="Emphasis"/>
    <w:basedOn w:val="a0"/>
    <w:uiPriority w:val="20"/>
    <w:qFormat/>
    <w:rsid w:val="00980CA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1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.snauka.ru/2018/08/864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mitriev-anatoly2010.narod.ru/data/barnau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olreferat.com/&#1044;&#1091;&#1093;&#1086;&#1074;&#1085;&#1086;-&#1085;&#1088;&#1072;&#1074;&#1089;&#1090;&#1074;&#1077;&#1085;&#1085;&#1086;&#1077;_&#1074;&#1086;&#1089;&#1087;&#1080;&#1090;&#1072;&#1085;&#1080;&#1077;_&#1076;&#1086;&#1096;&#1082;&#1086;&#1083;&#1100;&#1085;&#1080;&#1082;&#1086;&#1074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metodicheskaya_statya_tvorcheskaya_masterskaya_-_stimul_samorazvitiya_lichnosti_rebenka.-17040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etlyachok9.ucoz.ru/masterskaja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34</Pages>
  <Words>9246</Words>
  <Characters>52704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256</cp:lastModifiedBy>
  <cp:revision>37</cp:revision>
  <cp:lastPrinted>2019-04-08T12:22:00Z</cp:lastPrinted>
  <dcterms:created xsi:type="dcterms:W3CDTF">2019-03-29T10:59:00Z</dcterms:created>
  <dcterms:modified xsi:type="dcterms:W3CDTF">2020-01-27T09:00:00Z</dcterms:modified>
</cp:coreProperties>
</file>