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6A" w:rsidRPr="00491B6A" w:rsidRDefault="00491B6A" w:rsidP="00491B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1B6A">
        <w:rPr>
          <w:rFonts w:ascii="Times New Roman" w:hAnsi="Times New Roman" w:cs="Times New Roman"/>
          <w:sz w:val="28"/>
          <w:szCs w:val="28"/>
        </w:rPr>
        <w:t>Аннотация к парциальной программе</w:t>
      </w:r>
    </w:p>
    <w:p w:rsidR="00491B6A" w:rsidRPr="00491B6A" w:rsidRDefault="00491B6A" w:rsidP="00491B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1B6A">
        <w:rPr>
          <w:rFonts w:ascii="Times New Roman" w:hAnsi="Times New Roman" w:cs="Times New Roman"/>
          <w:sz w:val="28"/>
          <w:szCs w:val="28"/>
        </w:rPr>
        <w:t xml:space="preserve">«Основы безопасности жизнедеятельности дошкольников» Р.Б. </w:t>
      </w:r>
      <w:proofErr w:type="spellStart"/>
      <w:r w:rsidRPr="00491B6A">
        <w:rPr>
          <w:rFonts w:ascii="Times New Roman" w:hAnsi="Times New Roman" w:cs="Times New Roman"/>
          <w:sz w:val="28"/>
          <w:szCs w:val="28"/>
        </w:rPr>
        <w:t>Стеркиной</w:t>
      </w:r>
      <w:proofErr w:type="spellEnd"/>
      <w:r w:rsidRPr="00491B6A">
        <w:rPr>
          <w:rFonts w:ascii="Times New Roman" w:hAnsi="Times New Roman" w:cs="Times New Roman"/>
          <w:sz w:val="28"/>
          <w:szCs w:val="28"/>
        </w:rPr>
        <w:t>, Н.Н. Авдеевой, О.Л. Князевой</w:t>
      </w:r>
    </w:p>
    <w:p w:rsidR="00491B6A" w:rsidRPr="00491B6A" w:rsidRDefault="00491B6A" w:rsidP="00491B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F63" w:rsidRDefault="00C32F63" w:rsidP="00C32F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F63">
        <w:rPr>
          <w:rFonts w:ascii="Times New Roman" w:hAnsi="Times New Roman" w:cs="Times New Roman"/>
          <w:sz w:val="28"/>
          <w:szCs w:val="28"/>
        </w:rPr>
        <w:t xml:space="preserve">Программа предполагает решение важнейшей социально-педагогической задачи - воспитания у ребенка навыков адекватного поведения в различных неожиданных ситуациях.  Содержит комплекс материалов, обеспечивающих стимулирование в дошкольном детстве  самостоятельности и ответственности за свое поведение.  </w:t>
      </w:r>
    </w:p>
    <w:p w:rsidR="00C32F63" w:rsidRDefault="00C32F63" w:rsidP="00C32F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F63">
        <w:rPr>
          <w:rFonts w:ascii="Times New Roman" w:hAnsi="Times New Roman" w:cs="Times New Roman"/>
          <w:sz w:val="28"/>
          <w:szCs w:val="28"/>
        </w:rPr>
        <w:t xml:space="preserve">Ее цели:  </w:t>
      </w:r>
    </w:p>
    <w:p w:rsidR="00C32F63" w:rsidRDefault="00C32F63" w:rsidP="00C32F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F63">
        <w:rPr>
          <w:rFonts w:ascii="Times New Roman" w:hAnsi="Times New Roman" w:cs="Times New Roman"/>
          <w:sz w:val="28"/>
          <w:szCs w:val="28"/>
        </w:rPr>
        <w:t>сформировать у ребенка навыки разумного поведени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2F63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C32F63" w:rsidRDefault="00C32F63" w:rsidP="00C32F63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2F63">
        <w:rPr>
          <w:rFonts w:ascii="Times New Roman" w:hAnsi="Times New Roman" w:cs="Times New Roman"/>
          <w:sz w:val="28"/>
          <w:szCs w:val="28"/>
        </w:rPr>
        <w:t>научить адекватно вести себя в опасных ситуациях дома и на улице:                    в городском    транспорте, при общении с незнакомыми людьми, взаимодействии с пожароопасными и другими предметами, живот</w:t>
      </w:r>
      <w:r>
        <w:rPr>
          <w:rFonts w:ascii="Times New Roman" w:hAnsi="Times New Roman" w:cs="Times New Roman"/>
          <w:sz w:val="28"/>
          <w:szCs w:val="28"/>
        </w:rPr>
        <w:t>ными и ядовитыми растениями;</w:t>
      </w:r>
    </w:p>
    <w:p w:rsidR="00C32F63" w:rsidRDefault="00C32F63" w:rsidP="00C32F63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2F63">
        <w:rPr>
          <w:rFonts w:ascii="Times New Roman" w:hAnsi="Times New Roman" w:cs="Times New Roman"/>
          <w:sz w:val="28"/>
          <w:szCs w:val="28"/>
        </w:rPr>
        <w:t xml:space="preserve">способствовать становлению основ экологической культуры, приобщению к здоровому образу жизни.  </w:t>
      </w:r>
    </w:p>
    <w:p w:rsidR="00C32F63" w:rsidRPr="00C32F63" w:rsidRDefault="00C32F63" w:rsidP="00C32F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2F63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32F63">
        <w:rPr>
          <w:rFonts w:ascii="Times New Roman" w:hAnsi="Times New Roman" w:cs="Times New Roman"/>
          <w:sz w:val="28"/>
          <w:szCs w:val="28"/>
        </w:rPr>
        <w:t xml:space="preserve">остоит из введения и шести разделов, содержание которых отражает изменения в жизни современного общества и тематическое планирование, в соответствии с которыми строится образовательная работа с детьми: «Ребенок и другие люди», «Ребенок и природа», «Ребенок дома», «Здоровье ребенка», «Эмоциональное благополучие ребенка», «Ребенок на улице города».  </w:t>
      </w:r>
    </w:p>
    <w:p w:rsidR="00C32F63" w:rsidRPr="00C32F63" w:rsidRDefault="00C32F63" w:rsidP="00C32F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F63">
        <w:rPr>
          <w:rFonts w:ascii="Times New Roman" w:hAnsi="Times New Roman" w:cs="Times New Roman"/>
          <w:sz w:val="28"/>
          <w:szCs w:val="28"/>
        </w:rPr>
        <w:t xml:space="preserve">1. «Ребёнок и другие люди». </w:t>
      </w:r>
    </w:p>
    <w:p w:rsidR="00C32F63" w:rsidRPr="00C32F63" w:rsidRDefault="00C32F63" w:rsidP="00C32F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F63">
        <w:rPr>
          <w:rFonts w:ascii="Times New Roman" w:hAnsi="Times New Roman" w:cs="Times New Roman"/>
          <w:sz w:val="28"/>
          <w:szCs w:val="28"/>
        </w:rPr>
        <w:t>Первый раздел касается взаимодействия с людьми: знакомыми, незнакомыми, сверстниками, старшими приятелями на улице, дома и в детском саду. Ребёнок учится оценивать ситуации с точки зрения «</w:t>
      </w:r>
      <w:proofErr w:type="gramStart"/>
      <w:r w:rsidRPr="00C32F63">
        <w:rPr>
          <w:rFonts w:ascii="Times New Roman" w:hAnsi="Times New Roman" w:cs="Times New Roman"/>
          <w:sz w:val="28"/>
          <w:szCs w:val="28"/>
        </w:rPr>
        <w:t>опасно-неопасно</w:t>
      </w:r>
      <w:proofErr w:type="gramEnd"/>
      <w:r w:rsidRPr="00C32F63">
        <w:rPr>
          <w:rFonts w:ascii="Times New Roman" w:hAnsi="Times New Roman" w:cs="Times New Roman"/>
          <w:sz w:val="28"/>
          <w:szCs w:val="28"/>
        </w:rPr>
        <w:t xml:space="preserve">», принимать решение и соответственно реагировать. Стоит ли доверять людям, полагаясь на приятную внешность, как вести себя с агрессивными субъектами, впускать ли незнакомцев в дом, как избежать опасных ситуаций – об этом ребёнок узнаёт в программе ОБЖ. </w:t>
      </w:r>
    </w:p>
    <w:p w:rsidR="00C32F63" w:rsidRPr="00C32F63" w:rsidRDefault="00C32F63" w:rsidP="00C32F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F63">
        <w:rPr>
          <w:rFonts w:ascii="Times New Roman" w:hAnsi="Times New Roman" w:cs="Times New Roman"/>
          <w:sz w:val="28"/>
          <w:szCs w:val="28"/>
        </w:rPr>
        <w:t xml:space="preserve">2. «Ребенок и природа». </w:t>
      </w:r>
    </w:p>
    <w:p w:rsidR="00C32F63" w:rsidRPr="00C32F63" w:rsidRDefault="00C32F63" w:rsidP="00C32F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F63">
        <w:rPr>
          <w:rFonts w:ascii="Times New Roman" w:hAnsi="Times New Roman" w:cs="Times New Roman"/>
          <w:sz w:val="28"/>
          <w:szCs w:val="28"/>
        </w:rPr>
        <w:t xml:space="preserve">Всегда ли общение с природой несёт пользу? Что даёт самой природе деятельность человека? В этом разделе обсуждаются ситуации, несущие потенциальную опасность (неприятные моменты при встрече с различными животными и растениями), а также – вопросы экологии и загрязнения окружающей среды. Дети учатся бережному отношению к живой природе, пониманию того, что всё в мире взаимосвязано. </w:t>
      </w:r>
    </w:p>
    <w:p w:rsidR="00C32F63" w:rsidRPr="00C32F63" w:rsidRDefault="00C32F63" w:rsidP="00C32F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F63">
        <w:rPr>
          <w:rFonts w:ascii="Times New Roman" w:hAnsi="Times New Roman" w:cs="Times New Roman"/>
          <w:sz w:val="28"/>
          <w:szCs w:val="28"/>
        </w:rPr>
        <w:t xml:space="preserve">3. «Ребенок дома». </w:t>
      </w:r>
    </w:p>
    <w:p w:rsidR="00C32F63" w:rsidRPr="00C32F63" w:rsidRDefault="00C32F63" w:rsidP="00C32F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F63">
        <w:rPr>
          <w:rFonts w:ascii="Times New Roman" w:hAnsi="Times New Roman" w:cs="Times New Roman"/>
          <w:sz w:val="28"/>
          <w:szCs w:val="28"/>
        </w:rPr>
        <w:lastRenderedPageBreak/>
        <w:t xml:space="preserve">Сколько опасностей таит в себе наше комфортное жилище? Можете ли вы спокойно оставить ребёнка дома? Умение грамотно обращаться с окружающими ребёнка предметами в домашней обстановке приходит не сразу. А тем временем мы, взрослые, стараемся воспитывать в детях привычку безопасного поведения и научить их видеть моменты неоправданного риска в повседневности. О том, как вести себя на балконе, у открытого окна, предусмотреть возможную опасность в быту поведает ребятам третий раздел программы ОБЖ. </w:t>
      </w:r>
    </w:p>
    <w:p w:rsidR="00C32F63" w:rsidRPr="00C32F63" w:rsidRDefault="00C32F63" w:rsidP="00C32F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F63">
        <w:rPr>
          <w:rFonts w:ascii="Times New Roman" w:hAnsi="Times New Roman" w:cs="Times New Roman"/>
          <w:sz w:val="28"/>
          <w:szCs w:val="28"/>
        </w:rPr>
        <w:t xml:space="preserve">4. «Здоровье ребенка». </w:t>
      </w:r>
    </w:p>
    <w:p w:rsidR="00C32F63" w:rsidRPr="00C32F63" w:rsidRDefault="00C32F63" w:rsidP="00C32F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F63">
        <w:rPr>
          <w:rFonts w:ascii="Times New Roman" w:hAnsi="Times New Roman" w:cs="Times New Roman"/>
          <w:sz w:val="28"/>
          <w:szCs w:val="28"/>
        </w:rPr>
        <w:t xml:space="preserve">Как сберечь и приумножить здоровье ребёнка? Что делать и чего стоит избегать, чтобы организм хорошо развивался, а физическая активность приносила только радость? Четвёртый раздел программы расскажет ребятам об организме человека, ценности здорового образа жизни, напомнит о пользе витаминов, личной гигиены, утренней гимнастики, закаливания, прогулок на свежем воздухе, и важности своевременного обращения к врачу. Взрослея, человек становится всё более ответственным за сохранение и укрепление собственного здоровья. Однако здоровые привычки закладываются именно в детстве, поэтому есть необходимость уделять особое внимание охране здоровья и физическому воспитанию в этом возрасте. </w:t>
      </w:r>
    </w:p>
    <w:p w:rsidR="00C32F63" w:rsidRPr="00C32F63" w:rsidRDefault="00C32F63" w:rsidP="00C32F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F63">
        <w:rPr>
          <w:rFonts w:ascii="Times New Roman" w:hAnsi="Times New Roman" w:cs="Times New Roman"/>
          <w:sz w:val="28"/>
          <w:szCs w:val="28"/>
        </w:rPr>
        <w:t xml:space="preserve">5. «Эмоциональное благополучие ребенка». </w:t>
      </w:r>
    </w:p>
    <w:p w:rsidR="00C32F63" w:rsidRPr="00C32F63" w:rsidRDefault="00C32F63" w:rsidP="00C32F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F63">
        <w:rPr>
          <w:rFonts w:ascii="Times New Roman" w:hAnsi="Times New Roman" w:cs="Times New Roman"/>
          <w:sz w:val="28"/>
          <w:szCs w:val="28"/>
        </w:rPr>
        <w:t xml:space="preserve">Отдельный раздел в программе посвящен эмоциональной «безопасности» и защите от психического травматизма - благоприятной атмосфере, которая должна сопутствовать воспитанию ребёнка. Ответственность за этот аспект лежит в большей степени на взрослых – родителях и педагогах, которые в силах помочь ребятам разрешить без потерь конфликтные ситуации и преодолеть негативные эмоциональные последствия страхов, драк, ссор. Внутреннее благополучие не менее важно, чем внешнее, а навыки саморегуляции в сложных ситуациях так же значимы, как и </w:t>
      </w:r>
      <w:proofErr w:type="gramStart"/>
      <w:r w:rsidRPr="00C32F63">
        <w:rPr>
          <w:rFonts w:ascii="Times New Roman" w:hAnsi="Times New Roman" w:cs="Times New Roman"/>
          <w:sz w:val="28"/>
          <w:szCs w:val="28"/>
        </w:rPr>
        <w:t>следование</w:t>
      </w:r>
      <w:proofErr w:type="gramEnd"/>
      <w:r w:rsidRPr="00C32F63">
        <w:rPr>
          <w:rFonts w:ascii="Times New Roman" w:hAnsi="Times New Roman" w:cs="Times New Roman"/>
          <w:sz w:val="28"/>
          <w:szCs w:val="28"/>
        </w:rPr>
        <w:t xml:space="preserve"> правилам «безопасного» поведения. Этот раздел поможет ребёнку научиться нормальному взаимодействию с людьми и комфортному общению. </w:t>
      </w:r>
    </w:p>
    <w:p w:rsidR="00C32F63" w:rsidRPr="00C32F63" w:rsidRDefault="00C32F63" w:rsidP="00C32F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F63">
        <w:rPr>
          <w:rFonts w:ascii="Times New Roman" w:hAnsi="Times New Roman" w:cs="Times New Roman"/>
          <w:sz w:val="28"/>
          <w:szCs w:val="28"/>
        </w:rPr>
        <w:t xml:space="preserve"> 6. «Ребенок на улице». </w:t>
      </w:r>
    </w:p>
    <w:p w:rsidR="00E76596" w:rsidRPr="00491B6A" w:rsidRDefault="00C32F63" w:rsidP="00C32F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F63">
        <w:rPr>
          <w:rFonts w:ascii="Times New Roman" w:hAnsi="Times New Roman" w:cs="Times New Roman"/>
          <w:sz w:val="28"/>
          <w:szCs w:val="28"/>
        </w:rPr>
        <w:t xml:space="preserve">Выход ребёнка в «большой мир» сопровождается встречей с множеством объектов, которые требуют навыков безопасного обращения. </w:t>
      </w:r>
      <w:proofErr w:type="gramStart"/>
      <w:r w:rsidRPr="00C32F63">
        <w:rPr>
          <w:rFonts w:ascii="Times New Roman" w:hAnsi="Times New Roman" w:cs="Times New Roman"/>
          <w:sz w:val="28"/>
          <w:szCs w:val="28"/>
        </w:rPr>
        <w:t>Улица, тротуар, светофор, пешеходная «зебра», проезжая часть дороги, дорожные знаки, транспорт (метро, автобус, автомобиль) – эти понятия входят в круг представлений ребёнка в дошкольном детстве, а с ними и новые правила.</w:t>
      </w:r>
      <w:proofErr w:type="gramEnd"/>
      <w:r w:rsidRPr="00C32F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2F63">
        <w:rPr>
          <w:rFonts w:ascii="Times New Roman" w:hAnsi="Times New Roman" w:cs="Times New Roman"/>
          <w:sz w:val="28"/>
          <w:szCs w:val="28"/>
        </w:rPr>
        <w:t>Раздел шестой поможет ребятам познакомиться с основными ПДД для водителей, пешеходов, велосипедистов, расскажет о работе ГАИ и научит, что делать, если ребёнок потерялся.</w:t>
      </w:r>
      <w:r w:rsidR="00491B6A" w:rsidRPr="00491B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E76596" w:rsidRPr="00491B6A" w:rsidSect="00C32F6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E72DD"/>
    <w:multiLevelType w:val="hybridMultilevel"/>
    <w:tmpl w:val="AEEC1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B6A"/>
    <w:rsid w:val="00275F49"/>
    <w:rsid w:val="00491B6A"/>
    <w:rsid w:val="00C32F63"/>
    <w:rsid w:val="00E7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682</Words>
  <Characters>3894</Characters>
  <Application>Microsoft Office Word</Application>
  <DocSecurity>0</DocSecurity>
  <Lines>32</Lines>
  <Paragraphs>9</Paragraphs>
  <ScaleCrop>false</ScaleCrop>
  <Company>Grizli777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2016-10-21T07:08:00Z</dcterms:created>
  <dcterms:modified xsi:type="dcterms:W3CDTF">2016-10-21T07:13:00Z</dcterms:modified>
</cp:coreProperties>
</file>